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59" w:rsidRPr="004C1CBF" w:rsidRDefault="00881459" w:rsidP="00881459">
      <w:pPr>
        <w:pBdr>
          <w:bottom w:val="dotted" w:sz="6" w:space="14" w:color="666666"/>
        </w:pBdr>
        <w:shd w:val="clear" w:color="auto" w:fill="FFFFFF"/>
        <w:spacing w:after="0" w:line="420" w:lineRule="atLeast"/>
        <w:textAlignment w:val="baseline"/>
        <w:outlineLvl w:val="0"/>
        <w:rPr>
          <w:rFonts w:ascii="Arial" w:eastAsia="Times New Roman" w:hAnsi="Arial" w:cs="Arial"/>
          <w:color w:val="000000" w:themeColor="text1"/>
          <w:kern w:val="36"/>
          <w:sz w:val="36"/>
          <w:szCs w:val="36"/>
          <w:lang w:eastAsia="es-AR"/>
        </w:rPr>
      </w:pPr>
      <w:bookmarkStart w:id="0" w:name="_Toc153447162"/>
      <w:bookmarkStart w:id="1" w:name="_Toc153789715"/>
      <w:bookmarkStart w:id="2" w:name="_Toc153790669"/>
      <w:r w:rsidRPr="004C1CBF">
        <w:rPr>
          <w:rFonts w:ascii="Arial" w:eastAsia="Times New Roman" w:hAnsi="Arial" w:cs="Arial"/>
          <w:color w:val="000000" w:themeColor="text1"/>
          <w:kern w:val="36"/>
          <w:sz w:val="36"/>
          <w:szCs w:val="36"/>
          <w:lang w:eastAsia="es-AR"/>
        </w:rPr>
        <w:t xml:space="preserve">Criterios de </w:t>
      </w:r>
      <w:r w:rsidR="00661B79">
        <w:rPr>
          <w:rFonts w:ascii="Arial" w:eastAsia="Times New Roman" w:hAnsi="Arial" w:cs="Arial"/>
          <w:color w:val="000000" w:themeColor="text1"/>
          <w:kern w:val="36"/>
          <w:sz w:val="36"/>
          <w:szCs w:val="36"/>
          <w:lang w:eastAsia="es-AR"/>
        </w:rPr>
        <w:t>Inv</w:t>
      </w:r>
      <w:r w:rsidR="00764704">
        <w:rPr>
          <w:rFonts w:ascii="Arial" w:eastAsia="Times New Roman" w:hAnsi="Arial" w:cs="Arial"/>
          <w:color w:val="000000" w:themeColor="text1"/>
          <w:kern w:val="36"/>
          <w:sz w:val="36"/>
          <w:szCs w:val="36"/>
          <w:lang w:eastAsia="es-AR"/>
        </w:rPr>
        <w:t>estigador/a Formado/a y Activo/a</w:t>
      </w:r>
      <w:bookmarkEnd w:id="0"/>
      <w:bookmarkEnd w:id="1"/>
      <w:bookmarkEnd w:id="2"/>
    </w:p>
    <w:sdt>
      <w:sdtPr>
        <w:rPr>
          <w:rFonts w:asciiTheme="minorHAnsi" w:eastAsiaTheme="minorHAnsi" w:hAnsiTheme="minorHAnsi" w:cstheme="minorBidi"/>
          <w:b w:val="0"/>
          <w:bCs w:val="0"/>
          <w:color w:val="auto"/>
          <w:sz w:val="22"/>
          <w:szCs w:val="22"/>
          <w:lang w:val="es-ES" w:eastAsia="en-US"/>
        </w:rPr>
        <w:id w:val="207619016"/>
        <w:docPartObj>
          <w:docPartGallery w:val="Table of Contents"/>
          <w:docPartUnique/>
        </w:docPartObj>
      </w:sdtPr>
      <w:sdtEndPr/>
      <w:sdtContent>
        <w:p w:rsidR="002035E3" w:rsidRDefault="00180966">
          <w:pPr>
            <w:pStyle w:val="TtulodeTDC"/>
            <w:rPr>
              <w:lang w:val="es-ES"/>
            </w:rPr>
          </w:pPr>
          <w:r>
            <w:rPr>
              <w:lang w:val="es-ES"/>
            </w:rPr>
            <w:t>Índice</w:t>
          </w:r>
        </w:p>
        <w:p w:rsidR="00180966" w:rsidRPr="00180966" w:rsidRDefault="00D97A10" w:rsidP="00D97A10">
          <w:pPr>
            <w:tabs>
              <w:tab w:val="left" w:pos="1440"/>
            </w:tabs>
            <w:rPr>
              <w:lang w:val="es-ES" w:eastAsia="es-AR"/>
            </w:rPr>
          </w:pPr>
          <w:r>
            <w:rPr>
              <w:lang w:val="es-ES" w:eastAsia="es-AR"/>
            </w:rPr>
            <w:tab/>
          </w:r>
        </w:p>
        <w:p w:rsidR="00F710FF" w:rsidRDefault="002035E3">
          <w:pPr>
            <w:pStyle w:val="TDC1"/>
            <w:tabs>
              <w:tab w:val="right" w:leader="dot" w:pos="10019"/>
            </w:tabs>
            <w:rPr>
              <w:noProof/>
            </w:rPr>
          </w:pPr>
          <w:r>
            <w:fldChar w:fldCharType="begin"/>
          </w:r>
          <w:r>
            <w:instrText xml:space="preserve"> TOC \o "1-3" \h \z \u </w:instrText>
          </w:r>
          <w:r>
            <w:fldChar w:fldCharType="separate"/>
          </w:r>
          <w:hyperlink w:anchor="_Toc153790670" w:history="1">
            <w:r w:rsidR="00F710FF" w:rsidRPr="0062567A">
              <w:rPr>
                <w:rStyle w:val="Hipervnculo"/>
                <w:noProof/>
              </w:rPr>
              <w:t>Consideraciones Generales</w:t>
            </w:r>
            <w:r w:rsidR="00F710FF">
              <w:rPr>
                <w:noProof/>
                <w:webHidden/>
              </w:rPr>
              <w:tab/>
            </w:r>
            <w:r w:rsidR="00F710FF">
              <w:rPr>
                <w:noProof/>
                <w:webHidden/>
              </w:rPr>
              <w:fldChar w:fldCharType="begin"/>
            </w:r>
            <w:r w:rsidR="00F710FF">
              <w:rPr>
                <w:noProof/>
                <w:webHidden/>
              </w:rPr>
              <w:instrText xml:space="preserve"> PAGEREF _Toc153790670 \h </w:instrText>
            </w:r>
            <w:r w:rsidR="00F710FF">
              <w:rPr>
                <w:noProof/>
                <w:webHidden/>
              </w:rPr>
            </w:r>
            <w:r w:rsidR="00F710FF">
              <w:rPr>
                <w:noProof/>
                <w:webHidden/>
              </w:rPr>
              <w:fldChar w:fldCharType="separate"/>
            </w:r>
            <w:r w:rsidR="00F710FF">
              <w:rPr>
                <w:noProof/>
                <w:webHidden/>
              </w:rPr>
              <w:t>2</w:t>
            </w:r>
            <w:r w:rsidR="00F710FF">
              <w:rPr>
                <w:noProof/>
                <w:webHidden/>
              </w:rPr>
              <w:fldChar w:fldCharType="end"/>
            </w:r>
          </w:hyperlink>
        </w:p>
        <w:p w:rsidR="00F710FF" w:rsidRDefault="00F710FF">
          <w:pPr>
            <w:pStyle w:val="TDC2"/>
            <w:tabs>
              <w:tab w:val="right" w:leader="dot" w:pos="10019"/>
            </w:tabs>
            <w:rPr>
              <w:noProof/>
            </w:rPr>
          </w:pPr>
          <w:hyperlink w:anchor="_Toc153790671" w:history="1">
            <w:r w:rsidRPr="0062567A">
              <w:rPr>
                <w:rStyle w:val="Hipervnculo"/>
                <w:noProof/>
              </w:rPr>
              <w:t>INVESTIGADOR/A TRAYECTORIA CONSOLIDADA</w:t>
            </w:r>
            <w:r>
              <w:rPr>
                <w:noProof/>
                <w:webHidden/>
              </w:rPr>
              <w:tab/>
            </w:r>
            <w:r>
              <w:rPr>
                <w:noProof/>
                <w:webHidden/>
              </w:rPr>
              <w:fldChar w:fldCharType="begin"/>
            </w:r>
            <w:r>
              <w:rPr>
                <w:noProof/>
                <w:webHidden/>
              </w:rPr>
              <w:instrText xml:space="preserve"> PAGEREF _Toc153790671 \h </w:instrText>
            </w:r>
            <w:r>
              <w:rPr>
                <w:noProof/>
                <w:webHidden/>
              </w:rPr>
            </w:r>
            <w:r>
              <w:rPr>
                <w:noProof/>
                <w:webHidden/>
              </w:rPr>
              <w:fldChar w:fldCharType="separate"/>
            </w:r>
            <w:r>
              <w:rPr>
                <w:noProof/>
                <w:webHidden/>
              </w:rPr>
              <w:t>3</w:t>
            </w:r>
            <w:r>
              <w:rPr>
                <w:noProof/>
                <w:webHidden/>
              </w:rPr>
              <w:fldChar w:fldCharType="end"/>
            </w:r>
          </w:hyperlink>
        </w:p>
        <w:p w:rsidR="00F710FF" w:rsidRDefault="00F710FF">
          <w:pPr>
            <w:pStyle w:val="TDC2"/>
            <w:tabs>
              <w:tab w:val="right" w:leader="dot" w:pos="10019"/>
            </w:tabs>
            <w:rPr>
              <w:noProof/>
            </w:rPr>
          </w:pPr>
          <w:hyperlink w:anchor="_Toc153790672" w:history="1">
            <w:r w:rsidRPr="0062567A">
              <w:rPr>
                <w:rStyle w:val="Hipervnculo"/>
                <w:noProof/>
              </w:rPr>
              <w:t>1. CIENCIAS BIOLÓGICAS DE CÉLULAS Y MOLÉCULAS</w:t>
            </w:r>
            <w:r>
              <w:rPr>
                <w:noProof/>
                <w:webHidden/>
              </w:rPr>
              <w:tab/>
            </w:r>
            <w:r>
              <w:rPr>
                <w:noProof/>
                <w:webHidden/>
              </w:rPr>
              <w:fldChar w:fldCharType="begin"/>
            </w:r>
            <w:r>
              <w:rPr>
                <w:noProof/>
                <w:webHidden/>
              </w:rPr>
              <w:instrText xml:space="preserve"> PAGEREF _Toc153790672 \h </w:instrText>
            </w:r>
            <w:r>
              <w:rPr>
                <w:noProof/>
                <w:webHidden/>
              </w:rPr>
            </w:r>
            <w:r>
              <w:rPr>
                <w:noProof/>
                <w:webHidden/>
              </w:rPr>
              <w:fldChar w:fldCharType="separate"/>
            </w:r>
            <w:r>
              <w:rPr>
                <w:noProof/>
                <w:webHidden/>
              </w:rPr>
              <w:t>4</w:t>
            </w:r>
            <w:r>
              <w:rPr>
                <w:noProof/>
                <w:webHidden/>
              </w:rPr>
              <w:fldChar w:fldCharType="end"/>
            </w:r>
          </w:hyperlink>
        </w:p>
        <w:p w:rsidR="00F710FF" w:rsidRDefault="00F710FF">
          <w:pPr>
            <w:pStyle w:val="TDC2"/>
            <w:tabs>
              <w:tab w:val="right" w:leader="dot" w:pos="10019"/>
            </w:tabs>
            <w:rPr>
              <w:noProof/>
            </w:rPr>
          </w:pPr>
          <w:hyperlink w:anchor="_Toc153790673" w:history="1">
            <w:r w:rsidRPr="0062567A">
              <w:rPr>
                <w:rStyle w:val="Hipervnculo"/>
                <w:noProof/>
              </w:rPr>
              <w:t>2. FISIOLOGÍA Y BIOLOGÍA EXPERIMENTAL</w:t>
            </w:r>
            <w:r>
              <w:rPr>
                <w:noProof/>
                <w:webHidden/>
              </w:rPr>
              <w:tab/>
            </w:r>
            <w:r>
              <w:rPr>
                <w:noProof/>
                <w:webHidden/>
              </w:rPr>
              <w:fldChar w:fldCharType="begin"/>
            </w:r>
            <w:r>
              <w:rPr>
                <w:noProof/>
                <w:webHidden/>
              </w:rPr>
              <w:instrText xml:space="preserve"> PAGEREF _Toc153790673 \h </w:instrText>
            </w:r>
            <w:r>
              <w:rPr>
                <w:noProof/>
                <w:webHidden/>
              </w:rPr>
            </w:r>
            <w:r>
              <w:rPr>
                <w:noProof/>
                <w:webHidden/>
              </w:rPr>
              <w:fldChar w:fldCharType="separate"/>
            </w:r>
            <w:r>
              <w:rPr>
                <w:noProof/>
                <w:webHidden/>
              </w:rPr>
              <w:t>5</w:t>
            </w:r>
            <w:r>
              <w:rPr>
                <w:noProof/>
                <w:webHidden/>
              </w:rPr>
              <w:fldChar w:fldCharType="end"/>
            </w:r>
          </w:hyperlink>
        </w:p>
        <w:p w:rsidR="00F710FF" w:rsidRDefault="00F710FF">
          <w:pPr>
            <w:pStyle w:val="TDC2"/>
            <w:tabs>
              <w:tab w:val="right" w:leader="dot" w:pos="10019"/>
            </w:tabs>
            <w:rPr>
              <w:noProof/>
            </w:rPr>
          </w:pPr>
          <w:hyperlink w:anchor="_Toc153790674" w:history="1">
            <w:r w:rsidRPr="0062567A">
              <w:rPr>
                <w:rStyle w:val="Hipervnculo"/>
                <w:noProof/>
              </w:rPr>
              <w:t>3. BIODIVERSIDAD, ECOLOGÍA, GENÉTICA Y EVOLUCIÓN</w:t>
            </w:r>
            <w:r>
              <w:rPr>
                <w:noProof/>
                <w:webHidden/>
              </w:rPr>
              <w:tab/>
            </w:r>
            <w:r>
              <w:rPr>
                <w:noProof/>
                <w:webHidden/>
              </w:rPr>
              <w:fldChar w:fldCharType="begin"/>
            </w:r>
            <w:r>
              <w:rPr>
                <w:noProof/>
                <w:webHidden/>
              </w:rPr>
              <w:instrText xml:space="preserve"> PAGEREF _Toc153790674 \h </w:instrText>
            </w:r>
            <w:r>
              <w:rPr>
                <w:noProof/>
                <w:webHidden/>
              </w:rPr>
            </w:r>
            <w:r>
              <w:rPr>
                <w:noProof/>
                <w:webHidden/>
              </w:rPr>
              <w:fldChar w:fldCharType="separate"/>
            </w:r>
            <w:r>
              <w:rPr>
                <w:noProof/>
                <w:webHidden/>
              </w:rPr>
              <w:t>6</w:t>
            </w:r>
            <w:r>
              <w:rPr>
                <w:noProof/>
                <w:webHidden/>
              </w:rPr>
              <w:fldChar w:fldCharType="end"/>
            </w:r>
          </w:hyperlink>
        </w:p>
        <w:p w:rsidR="00F710FF" w:rsidRDefault="00F710FF">
          <w:pPr>
            <w:pStyle w:val="TDC2"/>
            <w:tabs>
              <w:tab w:val="right" w:leader="dot" w:pos="10019"/>
            </w:tabs>
            <w:rPr>
              <w:noProof/>
            </w:rPr>
          </w:pPr>
          <w:hyperlink w:anchor="_Toc153790675" w:history="1">
            <w:r w:rsidRPr="0062567A">
              <w:rPr>
                <w:rStyle w:val="Hipervnculo"/>
                <w:noProof/>
              </w:rPr>
              <w:t>4. CIENCIAS MÉDICAS I: INMUNOLOGÍA, ENFERMEDADES INFECCIOSAS, ONCOLOGÍA Y HEMATOLOGÍA</w:t>
            </w:r>
            <w:r>
              <w:rPr>
                <w:noProof/>
                <w:webHidden/>
              </w:rPr>
              <w:tab/>
            </w:r>
            <w:r>
              <w:rPr>
                <w:noProof/>
                <w:webHidden/>
              </w:rPr>
              <w:fldChar w:fldCharType="begin"/>
            </w:r>
            <w:r>
              <w:rPr>
                <w:noProof/>
                <w:webHidden/>
              </w:rPr>
              <w:instrText xml:space="preserve"> PAGEREF _Toc153790675 \h </w:instrText>
            </w:r>
            <w:r>
              <w:rPr>
                <w:noProof/>
                <w:webHidden/>
              </w:rPr>
            </w:r>
            <w:r>
              <w:rPr>
                <w:noProof/>
                <w:webHidden/>
              </w:rPr>
              <w:fldChar w:fldCharType="separate"/>
            </w:r>
            <w:r>
              <w:rPr>
                <w:noProof/>
                <w:webHidden/>
              </w:rPr>
              <w:t>7</w:t>
            </w:r>
            <w:r>
              <w:rPr>
                <w:noProof/>
                <w:webHidden/>
              </w:rPr>
              <w:fldChar w:fldCharType="end"/>
            </w:r>
          </w:hyperlink>
        </w:p>
        <w:p w:rsidR="00F710FF" w:rsidRDefault="00F710FF">
          <w:pPr>
            <w:pStyle w:val="TDC2"/>
            <w:tabs>
              <w:tab w:val="right" w:leader="dot" w:pos="10019"/>
            </w:tabs>
            <w:rPr>
              <w:noProof/>
            </w:rPr>
          </w:pPr>
          <w:hyperlink w:anchor="_Toc153790676" w:history="1">
            <w:r w:rsidRPr="0062567A">
              <w:rPr>
                <w:rStyle w:val="Hipervnculo"/>
                <w:noProof/>
              </w:rPr>
              <w:t>5. CIENCIAS MÉDICAS II: FISIOLOGÍA Y FISIOPATOLOGÍA DE TEJIDOS, ÓRGANOS Y SISTEMAS DE ÓRGANOS</w:t>
            </w:r>
            <w:r>
              <w:rPr>
                <w:noProof/>
                <w:webHidden/>
              </w:rPr>
              <w:tab/>
            </w:r>
            <w:r>
              <w:rPr>
                <w:noProof/>
                <w:webHidden/>
              </w:rPr>
              <w:fldChar w:fldCharType="begin"/>
            </w:r>
            <w:r>
              <w:rPr>
                <w:noProof/>
                <w:webHidden/>
              </w:rPr>
              <w:instrText xml:space="preserve"> PAGEREF _Toc153790676 \h </w:instrText>
            </w:r>
            <w:r>
              <w:rPr>
                <w:noProof/>
                <w:webHidden/>
              </w:rPr>
            </w:r>
            <w:r>
              <w:rPr>
                <w:noProof/>
                <w:webHidden/>
              </w:rPr>
              <w:fldChar w:fldCharType="separate"/>
            </w:r>
            <w:r>
              <w:rPr>
                <w:noProof/>
                <w:webHidden/>
              </w:rPr>
              <w:t>9</w:t>
            </w:r>
            <w:r>
              <w:rPr>
                <w:noProof/>
                <w:webHidden/>
              </w:rPr>
              <w:fldChar w:fldCharType="end"/>
            </w:r>
          </w:hyperlink>
        </w:p>
        <w:p w:rsidR="00F710FF" w:rsidRDefault="00F710FF">
          <w:pPr>
            <w:pStyle w:val="TDC2"/>
            <w:tabs>
              <w:tab w:val="right" w:leader="dot" w:pos="10019"/>
            </w:tabs>
            <w:rPr>
              <w:noProof/>
            </w:rPr>
          </w:pPr>
          <w:hyperlink w:anchor="_Toc153790677" w:history="1">
            <w:r w:rsidRPr="0062567A">
              <w:rPr>
                <w:rStyle w:val="Hipervnculo"/>
                <w:noProof/>
              </w:rPr>
              <w:t>6. MEDICINA HUMANA y SALUD PÚBLICA</w:t>
            </w:r>
            <w:r>
              <w:rPr>
                <w:noProof/>
                <w:webHidden/>
              </w:rPr>
              <w:tab/>
            </w:r>
            <w:r>
              <w:rPr>
                <w:noProof/>
                <w:webHidden/>
              </w:rPr>
              <w:fldChar w:fldCharType="begin"/>
            </w:r>
            <w:r>
              <w:rPr>
                <w:noProof/>
                <w:webHidden/>
              </w:rPr>
              <w:instrText xml:space="preserve"> PAGEREF _Toc153790677 \h </w:instrText>
            </w:r>
            <w:r>
              <w:rPr>
                <w:noProof/>
                <w:webHidden/>
              </w:rPr>
            </w:r>
            <w:r>
              <w:rPr>
                <w:noProof/>
                <w:webHidden/>
              </w:rPr>
              <w:fldChar w:fldCharType="separate"/>
            </w:r>
            <w:r>
              <w:rPr>
                <w:noProof/>
                <w:webHidden/>
              </w:rPr>
              <w:t>11</w:t>
            </w:r>
            <w:r>
              <w:rPr>
                <w:noProof/>
                <w:webHidden/>
              </w:rPr>
              <w:fldChar w:fldCharType="end"/>
            </w:r>
          </w:hyperlink>
        </w:p>
        <w:p w:rsidR="00F710FF" w:rsidRDefault="00F710FF">
          <w:pPr>
            <w:pStyle w:val="TDC2"/>
            <w:tabs>
              <w:tab w:val="right" w:leader="dot" w:pos="10019"/>
            </w:tabs>
            <w:rPr>
              <w:noProof/>
            </w:rPr>
          </w:pPr>
          <w:hyperlink w:anchor="_Toc153790678" w:history="1">
            <w:r w:rsidRPr="0062567A">
              <w:rPr>
                <w:rStyle w:val="Hipervnculo"/>
                <w:noProof/>
              </w:rPr>
              <w:t>7. CIENCIAS FÍSICAS, MATEMÁTICAS y ASTRONÓMICAS</w:t>
            </w:r>
            <w:r>
              <w:rPr>
                <w:noProof/>
                <w:webHidden/>
              </w:rPr>
              <w:tab/>
            </w:r>
            <w:r>
              <w:rPr>
                <w:noProof/>
                <w:webHidden/>
              </w:rPr>
              <w:fldChar w:fldCharType="begin"/>
            </w:r>
            <w:r>
              <w:rPr>
                <w:noProof/>
                <w:webHidden/>
              </w:rPr>
              <w:instrText xml:space="preserve"> PAGEREF _Toc153790678 \h </w:instrText>
            </w:r>
            <w:r>
              <w:rPr>
                <w:noProof/>
                <w:webHidden/>
              </w:rPr>
            </w:r>
            <w:r>
              <w:rPr>
                <w:noProof/>
                <w:webHidden/>
              </w:rPr>
              <w:fldChar w:fldCharType="separate"/>
            </w:r>
            <w:r>
              <w:rPr>
                <w:noProof/>
                <w:webHidden/>
              </w:rPr>
              <w:t>13</w:t>
            </w:r>
            <w:r>
              <w:rPr>
                <w:noProof/>
                <w:webHidden/>
              </w:rPr>
              <w:fldChar w:fldCharType="end"/>
            </w:r>
          </w:hyperlink>
        </w:p>
        <w:p w:rsidR="00F710FF" w:rsidRDefault="00F710FF">
          <w:pPr>
            <w:pStyle w:val="TDC3"/>
            <w:tabs>
              <w:tab w:val="right" w:leader="dot" w:pos="10019"/>
            </w:tabs>
            <w:rPr>
              <w:noProof/>
            </w:rPr>
          </w:pPr>
          <w:hyperlink w:anchor="_Toc153790679" w:history="1">
            <w:r w:rsidRPr="0062567A">
              <w:rPr>
                <w:rStyle w:val="Hipervnculo"/>
                <w:rFonts w:eastAsia="Times New Roman"/>
                <w:noProof/>
                <w:bdr w:val="none" w:sz="0" w:space="0" w:color="auto" w:frame="1"/>
              </w:rPr>
              <w:t>Física y Astronomía</w:t>
            </w:r>
            <w:r>
              <w:rPr>
                <w:noProof/>
                <w:webHidden/>
              </w:rPr>
              <w:tab/>
            </w:r>
            <w:r>
              <w:rPr>
                <w:noProof/>
                <w:webHidden/>
              </w:rPr>
              <w:fldChar w:fldCharType="begin"/>
            </w:r>
            <w:r>
              <w:rPr>
                <w:noProof/>
                <w:webHidden/>
              </w:rPr>
              <w:instrText xml:space="preserve"> PAGEREF _Toc153790679 \h </w:instrText>
            </w:r>
            <w:r>
              <w:rPr>
                <w:noProof/>
                <w:webHidden/>
              </w:rPr>
            </w:r>
            <w:r>
              <w:rPr>
                <w:noProof/>
                <w:webHidden/>
              </w:rPr>
              <w:fldChar w:fldCharType="separate"/>
            </w:r>
            <w:r>
              <w:rPr>
                <w:noProof/>
                <w:webHidden/>
              </w:rPr>
              <w:t>13</w:t>
            </w:r>
            <w:r>
              <w:rPr>
                <w:noProof/>
                <w:webHidden/>
              </w:rPr>
              <w:fldChar w:fldCharType="end"/>
            </w:r>
          </w:hyperlink>
        </w:p>
        <w:p w:rsidR="00F710FF" w:rsidRDefault="00F710FF">
          <w:pPr>
            <w:pStyle w:val="TDC3"/>
            <w:tabs>
              <w:tab w:val="right" w:leader="dot" w:pos="10019"/>
            </w:tabs>
            <w:rPr>
              <w:noProof/>
            </w:rPr>
          </w:pPr>
          <w:hyperlink w:anchor="_Toc153790680" w:history="1">
            <w:r w:rsidRPr="0062567A">
              <w:rPr>
                <w:rStyle w:val="Hipervnculo"/>
                <w:rFonts w:eastAsia="Times New Roman"/>
                <w:noProof/>
                <w:bdr w:val="none" w:sz="0" w:space="0" w:color="auto" w:frame="1"/>
              </w:rPr>
              <w:t>Matemáticas</w:t>
            </w:r>
            <w:r>
              <w:rPr>
                <w:noProof/>
                <w:webHidden/>
              </w:rPr>
              <w:tab/>
            </w:r>
            <w:r>
              <w:rPr>
                <w:noProof/>
                <w:webHidden/>
              </w:rPr>
              <w:fldChar w:fldCharType="begin"/>
            </w:r>
            <w:r>
              <w:rPr>
                <w:noProof/>
                <w:webHidden/>
              </w:rPr>
              <w:instrText xml:space="preserve"> PAGEREF _Toc153790680 \h </w:instrText>
            </w:r>
            <w:r>
              <w:rPr>
                <w:noProof/>
                <w:webHidden/>
              </w:rPr>
            </w:r>
            <w:r>
              <w:rPr>
                <w:noProof/>
                <w:webHidden/>
              </w:rPr>
              <w:fldChar w:fldCharType="separate"/>
            </w:r>
            <w:r>
              <w:rPr>
                <w:noProof/>
                <w:webHidden/>
              </w:rPr>
              <w:t>13</w:t>
            </w:r>
            <w:r>
              <w:rPr>
                <w:noProof/>
                <w:webHidden/>
              </w:rPr>
              <w:fldChar w:fldCharType="end"/>
            </w:r>
          </w:hyperlink>
        </w:p>
        <w:p w:rsidR="00F710FF" w:rsidRDefault="00F710FF">
          <w:pPr>
            <w:pStyle w:val="TDC2"/>
            <w:tabs>
              <w:tab w:val="right" w:leader="dot" w:pos="10019"/>
            </w:tabs>
            <w:rPr>
              <w:noProof/>
            </w:rPr>
          </w:pPr>
          <w:hyperlink w:anchor="_Toc153790681" w:history="1">
            <w:r w:rsidRPr="0062567A">
              <w:rPr>
                <w:rStyle w:val="Hipervnculo"/>
                <w:noProof/>
              </w:rPr>
              <w:t>8. CIENCIAS QUÍMICAS</w:t>
            </w:r>
            <w:r>
              <w:rPr>
                <w:noProof/>
                <w:webHidden/>
              </w:rPr>
              <w:tab/>
            </w:r>
            <w:r>
              <w:rPr>
                <w:noProof/>
                <w:webHidden/>
              </w:rPr>
              <w:fldChar w:fldCharType="begin"/>
            </w:r>
            <w:r>
              <w:rPr>
                <w:noProof/>
                <w:webHidden/>
              </w:rPr>
              <w:instrText xml:space="preserve"> PAGEREF _Toc153790681 \h </w:instrText>
            </w:r>
            <w:r>
              <w:rPr>
                <w:noProof/>
                <w:webHidden/>
              </w:rPr>
            </w:r>
            <w:r>
              <w:rPr>
                <w:noProof/>
                <w:webHidden/>
              </w:rPr>
              <w:fldChar w:fldCharType="separate"/>
            </w:r>
            <w:r>
              <w:rPr>
                <w:noProof/>
                <w:webHidden/>
              </w:rPr>
              <w:t>15</w:t>
            </w:r>
            <w:r>
              <w:rPr>
                <w:noProof/>
                <w:webHidden/>
              </w:rPr>
              <w:fldChar w:fldCharType="end"/>
            </w:r>
          </w:hyperlink>
        </w:p>
        <w:p w:rsidR="00F710FF" w:rsidRDefault="00F710FF">
          <w:pPr>
            <w:pStyle w:val="TDC2"/>
            <w:tabs>
              <w:tab w:val="right" w:leader="dot" w:pos="10019"/>
            </w:tabs>
            <w:rPr>
              <w:noProof/>
            </w:rPr>
          </w:pPr>
          <w:hyperlink w:anchor="_Toc153790682" w:history="1">
            <w:r w:rsidRPr="0062567A">
              <w:rPr>
                <w:rStyle w:val="Hipervnculo"/>
                <w:noProof/>
              </w:rPr>
              <w:t>9. CIENCIAS DE LA TIE</w:t>
            </w:r>
            <w:r w:rsidRPr="0062567A">
              <w:rPr>
                <w:rStyle w:val="Hipervnculo"/>
                <w:noProof/>
              </w:rPr>
              <w:t>R</w:t>
            </w:r>
            <w:r w:rsidRPr="0062567A">
              <w:rPr>
                <w:rStyle w:val="Hipervnculo"/>
                <w:noProof/>
              </w:rPr>
              <w:t>RA E HIDRO-ATMOSFÉRICAS</w:t>
            </w:r>
            <w:r>
              <w:rPr>
                <w:noProof/>
                <w:webHidden/>
              </w:rPr>
              <w:tab/>
            </w:r>
            <w:r>
              <w:rPr>
                <w:noProof/>
                <w:webHidden/>
              </w:rPr>
              <w:fldChar w:fldCharType="begin"/>
            </w:r>
            <w:r>
              <w:rPr>
                <w:noProof/>
                <w:webHidden/>
              </w:rPr>
              <w:instrText xml:space="preserve"> PAGEREF _Toc153790682 \h </w:instrText>
            </w:r>
            <w:r>
              <w:rPr>
                <w:noProof/>
                <w:webHidden/>
              </w:rPr>
            </w:r>
            <w:r>
              <w:rPr>
                <w:noProof/>
                <w:webHidden/>
              </w:rPr>
              <w:fldChar w:fldCharType="separate"/>
            </w:r>
            <w:r>
              <w:rPr>
                <w:noProof/>
                <w:webHidden/>
              </w:rPr>
              <w:t>16</w:t>
            </w:r>
            <w:r>
              <w:rPr>
                <w:noProof/>
                <w:webHidden/>
              </w:rPr>
              <w:fldChar w:fldCharType="end"/>
            </w:r>
          </w:hyperlink>
        </w:p>
        <w:p w:rsidR="00F710FF" w:rsidRDefault="00F710FF">
          <w:pPr>
            <w:pStyle w:val="TDC2"/>
            <w:tabs>
              <w:tab w:val="right" w:leader="dot" w:pos="10019"/>
            </w:tabs>
            <w:rPr>
              <w:noProof/>
            </w:rPr>
          </w:pPr>
          <w:hyperlink w:anchor="_Toc153790683" w:history="1">
            <w:r w:rsidRPr="0062567A">
              <w:rPr>
                <w:rStyle w:val="Hipervnculo"/>
                <w:noProof/>
              </w:rPr>
              <w:t>10. CIENCIAS ECONÓMICAS, DERECHO y HÁBITAT</w:t>
            </w:r>
            <w:r>
              <w:rPr>
                <w:noProof/>
                <w:webHidden/>
              </w:rPr>
              <w:tab/>
            </w:r>
            <w:r>
              <w:rPr>
                <w:noProof/>
                <w:webHidden/>
              </w:rPr>
              <w:fldChar w:fldCharType="begin"/>
            </w:r>
            <w:r>
              <w:rPr>
                <w:noProof/>
                <w:webHidden/>
              </w:rPr>
              <w:instrText xml:space="preserve"> PAGEREF _Toc153790683 \h </w:instrText>
            </w:r>
            <w:r>
              <w:rPr>
                <w:noProof/>
                <w:webHidden/>
              </w:rPr>
            </w:r>
            <w:r>
              <w:rPr>
                <w:noProof/>
                <w:webHidden/>
              </w:rPr>
              <w:fldChar w:fldCharType="separate"/>
            </w:r>
            <w:r>
              <w:rPr>
                <w:noProof/>
                <w:webHidden/>
              </w:rPr>
              <w:t>17</w:t>
            </w:r>
            <w:r>
              <w:rPr>
                <w:noProof/>
                <w:webHidden/>
              </w:rPr>
              <w:fldChar w:fldCharType="end"/>
            </w:r>
          </w:hyperlink>
        </w:p>
        <w:p w:rsidR="00F710FF" w:rsidRDefault="00F710FF">
          <w:pPr>
            <w:pStyle w:val="TDC2"/>
            <w:tabs>
              <w:tab w:val="right" w:leader="dot" w:pos="10019"/>
            </w:tabs>
            <w:rPr>
              <w:noProof/>
            </w:rPr>
          </w:pPr>
          <w:hyperlink w:anchor="_Toc153790684" w:history="1">
            <w:r w:rsidRPr="0062567A">
              <w:rPr>
                <w:rStyle w:val="Hipervnculo"/>
                <w:noProof/>
              </w:rPr>
              <w:t>11. CIENCIAS HUMANAS</w:t>
            </w:r>
            <w:r>
              <w:rPr>
                <w:noProof/>
                <w:webHidden/>
              </w:rPr>
              <w:tab/>
            </w:r>
            <w:r>
              <w:rPr>
                <w:noProof/>
                <w:webHidden/>
              </w:rPr>
              <w:fldChar w:fldCharType="begin"/>
            </w:r>
            <w:r>
              <w:rPr>
                <w:noProof/>
                <w:webHidden/>
              </w:rPr>
              <w:instrText xml:space="preserve"> PAGEREF _Toc153790684 \h </w:instrText>
            </w:r>
            <w:r>
              <w:rPr>
                <w:noProof/>
                <w:webHidden/>
              </w:rPr>
            </w:r>
            <w:r>
              <w:rPr>
                <w:noProof/>
                <w:webHidden/>
              </w:rPr>
              <w:fldChar w:fldCharType="separate"/>
            </w:r>
            <w:r>
              <w:rPr>
                <w:noProof/>
                <w:webHidden/>
              </w:rPr>
              <w:t>18</w:t>
            </w:r>
            <w:r>
              <w:rPr>
                <w:noProof/>
                <w:webHidden/>
              </w:rPr>
              <w:fldChar w:fldCharType="end"/>
            </w:r>
          </w:hyperlink>
        </w:p>
        <w:p w:rsidR="00F710FF" w:rsidRDefault="00F710FF">
          <w:pPr>
            <w:pStyle w:val="TDC2"/>
            <w:tabs>
              <w:tab w:val="right" w:leader="dot" w:pos="10019"/>
            </w:tabs>
            <w:rPr>
              <w:noProof/>
            </w:rPr>
          </w:pPr>
          <w:hyperlink w:anchor="_Toc153790685" w:history="1">
            <w:r w:rsidRPr="0062567A">
              <w:rPr>
                <w:rStyle w:val="Hipervnculo"/>
                <w:noProof/>
              </w:rPr>
              <w:t>12. CIENCIAS SOCIALES</w:t>
            </w:r>
            <w:r>
              <w:rPr>
                <w:noProof/>
                <w:webHidden/>
              </w:rPr>
              <w:tab/>
            </w:r>
            <w:r>
              <w:rPr>
                <w:noProof/>
                <w:webHidden/>
              </w:rPr>
              <w:fldChar w:fldCharType="begin"/>
            </w:r>
            <w:r>
              <w:rPr>
                <w:noProof/>
                <w:webHidden/>
              </w:rPr>
              <w:instrText xml:space="preserve"> PAGEREF _Toc153790685 \h </w:instrText>
            </w:r>
            <w:r>
              <w:rPr>
                <w:noProof/>
                <w:webHidden/>
              </w:rPr>
            </w:r>
            <w:r>
              <w:rPr>
                <w:noProof/>
                <w:webHidden/>
              </w:rPr>
              <w:fldChar w:fldCharType="separate"/>
            </w:r>
            <w:r>
              <w:rPr>
                <w:noProof/>
                <w:webHidden/>
              </w:rPr>
              <w:t>19</w:t>
            </w:r>
            <w:r>
              <w:rPr>
                <w:noProof/>
                <w:webHidden/>
              </w:rPr>
              <w:fldChar w:fldCharType="end"/>
            </w:r>
          </w:hyperlink>
        </w:p>
        <w:p w:rsidR="00F710FF" w:rsidRDefault="00F710FF">
          <w:pPr>
            <w:pStyle w:val="TDC2"/>
            <w:tabs>
              <w:tab w:val="right" w:leader="dot" w:pos="10019"/>
            </w:tabs>
            <w:rPr>
              <w:noProof/>
            </w:rPr>
          </w:pPr>
          <w:hyperlink w:anchor="_Toc153790686" w:history="1">
            <w:r w:rsidRPr="0062567A">
              <w:rPr>
                <w:rStyle w:val="Hipervnculo"/>
                <w:noProof/>
              </w:rPr>
              <w:t>13. TECNOLOGÍA AGRARIA Y FORESTAL</w:t>
            </w:r>
            <w:r>
              <w:rPr>
                <w:noProof/>
                <w:webHidden/>
              </w:rPr>
              <w:tab/>
            </w:r>
            <w:r>
              <w:rPr>
                <w:noProof/>
                <w:webHidden/>
              </w:rPr>
              <w:fldChar w:fldCharType="begin"/>
            </w:r>
            <w:r>
              <w:rPr>
                <w:noProof/>
                <w:webHidden/>
              </w:rPr>
              <w:instrText xml:space="preserve"> PAGEREF _Toc153790686 \h </w:instrText>
            </w:r>
            <w:r>
              <w:rPr>
                <w:noProof/>
                <w:webHidden/>
              </w:rPr>
            </w:r>
            <w:r>
              <w:rPr>
                <w:noProof/>
                <w:webHidden/>
              </w:rPr>
              <w:fldChar w:fldCharType="separate"/>
            </w:r>
            <w:r>
              <w:rPr>
                <w:noProof/>
                <w:webHidden/>
              </w:rPr>
              <w:t>20</w:t>
            </w:r>
            <w:r>
              <w:rPr>
                <w:noProof/>
                <w:webHidden/>
              </w:rPr>
              <w:fldChar w:fldCharType="end"/>
            </w:r>
          </w:hyperlink>
        </w:p>
        <w:p w:rsidR="00F710FF" w:rsidRDefault="00F710FF">
          <w:pPr>
            <w:pStyle w:val="TDC2"/>
            <w:tabs>
              <w:tab w:val="right" w:leader="dot" w:pos="10019"/>
            </w:tabs>
            <w:rPr>
              <w:noProof/>
            </w:rPr>
          </w:pPr>
          <w:hyperlink w:anchor="_Toc153790687" w:history="1">
            <w:r w:rsidRPr="0062567A">
              <w:rPr>
                <w:rStyle w:val="Hipervnculo"/>
                <w:noProof/>
              </w:rPr>
              <w:t>14. TECNOLOGÍA PECUARIA Y PESQUERA</w:t>
            </w:r>
            <w:r>
              <w:rPr>
                <w:noProof/>
                <w:webHidden/>
              </w:rPr>
              <w:tab/>
            </w:r>
            <w:r>
              <w:rPr>
                <w:noProof/>
                <w:webHidden/>
              </w:rPr>
              <w:fldChar w:fldCharType="begin"/>
            </w:r>
            <w:r>
              <w:rPr>
                <w:noProof/>
                <w:webHidden/>
              </w:rPr>
              <w:instrText xml:space="preserve"> PAGEREF _Toc153790687 \h </w:instrText>
            </w:r>
            <w:r>
              <w:rPr>
                <w:noProof/>
                <w:webHidden/>
              </w:rPr>
            </w:r>
            <w:r>
              <w:rPr>
                <w:noProof/>
                <w:webHidden/>
              </w:rPr>
              <w:fldChar w:fldCharType="separate"/>
            </w:r>
            <w:r>
              <w:rPr>
                <w:noProof/>
                <w:webHidden/>
              </w:rPr>
              <w:t>21</w:t>
            </w:r>
            <w:r>
              <w:rPr>
                <w:noProof/>
                <w:webHidden/>
              </w:rPr>
              <w:fldChar w:fldCharType="end"/>
            </w:r>
          </w:hyperlink>
        </w:p>
        <w:p w:rsidR="00F710FF" w:rsidRDefault="00F710FF">
          <w:pPr>
            <w:pStyle w:val="TDC2"/>
            <w:tabs>
              <w:tab w:val="right" w:leader="dot" w:pos="10019"/>
            </w:tabs>
            <w:rPr>
              <w:noProof/>
            </w:rPr>
          </w:pPr>
          <w:hyperlink w:anchor="_Toc153790688" w:history="1">
            <w:r w:rsidRPr="0062567A">
              <w:rPr>
                <w:rStyle w:val="Hipervnculo"/>
                <w:noProof/>
              </w:rPr>
              <w:t>15. TECNOLOG</w:t>
            </w:r>
            <w:r w:rsidRPr="0062567A">
              <w:rPr>
                <w:rStyle w:val="Hipervnculo"/>
                <w:noProof/>
              </w:rPr>
              <w:t>Í</w:t>
            </w:r>
            <w:r w:rsidRPr="0062567A">
              <w:rPr>
                <w:rStyle w:val="Hipervnculo"/>
                <w:noProof/>
              </w:rPr>
              <w:t>A de ALIMENTOS</w:t>
            </w:r>
            <w:r>
              <w:rPr>
                <w:noProof/>
                <w:webHidden/>
              </w:rPr>
              <w:tab/>
            </w:r>
            <w:r>
              <w:rPr>
                <w:noProof/>
                <w:webHidden/>
              </w:rPr>
              <w:fldChar w:fldCharType="begin"/>
            </w:r>
            <w:r>
              <w:rPr>
                <w:noProof/>
                <w:webHidden/>
              </w:rPr>
              <w:instrText xml:space="preserve"> PAGEREF _Toc153790688 \h </w:instrText>
            </w:r>
            <w:r>
              <w:rPr>
                <w:noProof/>
                <w:webHidden/>
              </w:rPr>
            </w:r>
            <w:r>
              <w:rPr>
                <w:noProof/>
                <w:webHidden/>
              </w:rPr>
              <w:fldChar w:fldCharType="separate"/>
            </w:r>
            <w:r>
              <w:rPr>
                <w:noProof/>
                <w:webHidden/>
              </w:rPr>
              <w:t>22</w:t>
            </w:r>
            <w:r>
              <w:rPr>
                <w:noProof/>
                <w:webHidden/>
              </w:rPr>
              <w:fldChar w:fldCharType="end"/>
            </w:r>
          </w:hyperlink>
        </w:p>
        <w:p w:rsidR="00F710FF" w:rsidRDefault="00F710FF">
          <w:pPr>
            <w:pStyle w:val="TDC2"/>
            <w:tabs>
              <w:tab w:val="right" w:leader="dot" w:pos="10019"/>
            </w:tabs>
            <w:rPr>
              <w:noProof/>
            </w:rPr>
          </w:pPr>
          <w:hyperlink w:anchor="_Toc153790689" w:history="1">
            <w:r w:rsidRPr="0062567A">
              <w:rPr>
                <w:rStyle w:val="Hipervnculo"/>
                <w:noProof/>
              </w:rPr>
              <w:t>16. TECNOLOGÍA DEL MEDIO AMBIENTE</w:t>
            </w:r>
            <w:r>
              <w:rPr>
                <w:noProof/>
                <w:webHidden/>
              </w:rPr>
              <w:tab/>
            </w:r>
            <w:r>
              <w:rPr>
                <w:noProof/>
                <w:webHidden/>
              </w:rPr>
              <w:fldChar w:fldCharType="begin"/>
            </w:r>
            <w:r>
              <w:rPr>
                <w:noProof/>
                <w:webHidden/>
              </w:rPr>
              <w:instrText xml:space="preserve"> PAGEREF _Toc153790689 \h </w:instrText>
            </w:r>
            <w:r>
              <w:rPr>
                <w:noProof/>
                <w:webHidden/>
              </w:rPr>
            </w:r>
            <w:r>
              <w:rPr>
                <w:noProof/>
                <w:webHidden/>
              </w:rPr>
              <w:fldChar w:fldCharType="separate"/>
            </w:r>
            <w:r>
              <w:rPr>
                <w:noProof/>
                <w:webHidden/>
              </w:rPr>
              <w:t>23</w:t>
            </w:r>
            <w:r>
              <w:rPr>
                <w:noProof/>
                <w:webHidden/>
              </w:rPr>
              <w:fldChar w:fldCharType="end"/>
            </w:r>
          </w:hyperlink>
        </w:p>
        <w:p w:rsidR="00F710FF" w:rsidRDefault="00F710FF">
          <w:pPr>
            <w:pStyle w:val="TDC2"/>
            <w:tabs>
              <w:tab w:val="right" w:leader="dot" w:pos="10019"/>
            </w:tabs>
            <w:rPr>
              <w:noProof/>
            </w:rPr>
          </w:pPr>
          <w:hyperlink w:anchor="_Toc153790690" w:history="1">
            <w:r w:rsidRPr="0062567A">
              <w:rPr>
                <w:rStyle w:val="Hipervnculo"/>
                <w:noProof/>
              </w:rPr>
              <w:t>17. TECNOLOGÍA QUÍMICA</w:t>
            </w:r>
            <w:r>
              <w:rPr>
                <w:noProof/>
                <w:webHidden/>
              </w:rPr>
              <w:tab/>
            </w:r>
            <w:r>
              <w:rPr>
                <w:noProof/>
                <w:webHidden/>
              </w:rPr>
              <w:fldChar w:fldCharType="begin"/>
            </w:r>
            <w:r>
              <w:rPr>
                <w:noProof/>
                <w:webHidden/>
              </w:rPr>
              <w:instrText xml:space="preserve"> PAGEREF _Toc153790690 \h </w:instrText>
            </w:r>
            <w:r>
              <w:rPr>
                <w:noProof/>
                <w:webHidden/>
              </w:rPr>
            </w:r>
            <w:r>
              <w:rPr>
                <w:noProof/>
                <w:webHidden/>
              </w:rPr>
              <w:fldChar w:fldCharType="separate"/>
            </w:r>
            <w:r>
              <w:rPr>
                <w:noProof/>
                <w:webHidden/>
              </w:rPr>
              <w:t>24</w:t>
            </w:r>
            <w:r>
              <w:rPr>
                <w:noProof/>
                <w:webHidden/>
              </w:rPr>
              <w:fldChar w:fldCharType="end"/>
            </w:r>
          </w:hyperlink>
        </w:p>
        <w:p w:rsidR="00F710FF" w:rsidRDefault="00F710FF">
          <w:pPr>
            <w:pStyle w:val="TDC2"/>
            <w:tabs>
              <w:tab w:val="right" w:leader="dot" w:pos="10019"/>
            </w:tabs>
            <w:rPr>
              <w:noProof/>
            </w:rPr>
          </w:pPr>
          <w:hyperlink w:anchor="_Toc153790691" w:history="1">
            <w:r w:rsidRPr="0062567A">
              <w:rPr>
                <w:rStyle w:val="Hipervnculo"/>
                <w:noProof/>
              </w:rPr>
              <w:t>18. TECNOLOGÍA ENERGÉTICA MINERA MECÁNICA Y DE MATERIALES</w:t>
            </w:r>
            <w:r>
              <w:rPr>
                <w:noProof/>
                <w:webHidden/>
              </w:rPr>
              <w:tab/>
            </w:r>
            <w:r>
              <w:rPr>
                <w:noProof/>
                <w:webHidden/>
              </w:rPr>
              <w:fldChar w:fldCharType="begin"/>
            </w:r>
            <w:r>
              <w:rPr>
                <w:noProof/>
                <w:webHidden/>
              </w:rPr>
              <w:instrText xml:space="preserve"> PAGEREF _Toc153790691 \h </w:instrText>
            </w:r>
            <w:r>
              <w:rPr>
                <w:noProof/>
                <w:webHidden/>
              </w:rPr>
            </w:r>
            <w:r>
              <w:rPr>
                <w:noProof/>
                <w:webHidden/>
              </w:rPr>
              <w:fldChar w:fldCharType="separate"/>
            </w:r>
            <w:r>
              <w:rPr>
                <w:noProof/>
                <w:webHidden/>
              </w:rPr>
              <w:t>25</w:t>
            </w:r>
            <w:r>
              <w:rPr>
                <w:noProof/>
                <w:webHidden/>
              </w:rPr>
              <w:fldChar w:fldCharType="end"/>
            </w:r>
          </w:hyperlink>
        </w:p>
        <w:p w:rsidR="00F710FF" w:rsidRDefault="00F710FF">
          <w:pPr>
            <w:pStyle w:val="TDC2"/>
            <w:tabs>
              <w:tab w:val="right" w:leader="dot" w:pos="10019"/>
            </w:tabs>
            <w:rPr>
              <w:noProof/>
            </w:rPr>
          </w:pPr>
          <w:hyperlink w:anchor="_Toc153790692" w:history="1">
            <w:r w:rsidRPr="0062567A">
              <w:rPr>
                <w:rStyle w:val="Hipervnculo"/>
                <w:noProof/>
              </w:rPr>
              <w:t>19. TECNOLOGÍA INFORMÁTICA, DE LAS COMUNICACIONES Y ELECTRONICA</w:t>
            </w:r>
            <w:r>
              <w:rPr>
                <w:noProof/>
                <w:webHidden/>
              </w:rPr>
              <w:tab/>
            </w:r>
            <w:r>
              <w:rPr>
                <w:noProof/>
                <w:webHidden/>
              </w:rPr>
              <w:fldChar w:fldCharType="begin"/>
            </w:r>
            <w:r>
              <w:rPr>
                <w:noProof/>
                <w:webHidden/>
              </w:rPr>
              <w:instrText xml:space="preserve"> PAGEREF _Toc153790692 \h </w:instrText>
            </w:r>
            <w:r>
              <w:rPr>
                <w:noProof/>
                <w:webHidden/>
              </w:rPr>
            </w:r>
            <w:r>
              <w:rPr>
                <w:noProof/>
                <w:webHidden/>
              </w:rPr>
              <w:fldChar w:fldCharType="separate"/>
            </w:r>
            <w:r>
              <w:rPr>
                <w:noProof/>
                <w:webHidden/>
              </w:rPr>
              <w:t>26</w:t>
            </w:r>
            <w:r>
              <w:rPr>
                <w:noProof/>
                <w:webHidden/>
              </w:rPr>
              <w:fldChar w:fldCharType="end"/>
            </w:r>
          </w:hyperlink>
        </w:p>
        <w:p w:rsidR="00F710FF" w:rsidRDefault="00F710FF">
          <w:pPr>
            <w:pStyle w:val="TDC2"/>
            <w:tabs>
              <w:tab w:val="right" w:leader="dot" w:pos="10019"/>
            </w:tabs>
            <w:rPr>
              <w:noProof/>
            </w:rPr>
          </w:pPr>
          <w:hyperlink w:anchor="_Toc153790693" w:history="1">
            <w:r w:rsidRPr="0062567A">
              <w:rPr>
                <w:rStyle w:val="Hipervnculo"/>
                <w:noProof/>
              </w:rPr>
              <w:t>20. BIOTECNOLOGÍA</w:t>
            </w:r>
            <w:r>
              <w:rPr>
                <w:noProof/>
                <w:webHidden/>
              </w:rPr>
              <w:tab/>
            </w:r>
            <w:r>
              <w:rPr>
                <w:noProof/>
                <w:webHidden/>
              </w:rPr>
              <w:fldChar w:fldCharType="begin"/>
            </w:r>
            <w:r>
              <w:rPr>
                <w:noProof/>
                <w:webHidden/>
              </w:rPr>
              <w:instrText xml:space="preserve"> PAGEREF _Toc153790693 \h </w:instrText>
            </w:r>
            <w:r>
              <w:rPr>
                <w:noProof/>
                <w:webHidden/>
              </w:rPr>
            </w:r>
            <w:r>
              <w:rPr>
                <w:noProof/>
                <w:webHidden/>
              </w:rPr>
              <w:fldChar w:fldCharType="separate"/>
            </w:r>
            <w:r>
              <w:rPr>
                <w:noProof/>
                <w:webHidden/>
              </w:rPr>
              <w:t>27</w:t>
            </w:r>
            <w:r>
              <w:rPr>
                <w:noProof/>
                <w:webHidden/>
              </w:rPr>
              <w:fldChar w:fldCharType="end"/>
            </w:r>
          </w:hyperlink>
        </w:p>
        <w:p w:rsidR="00764704" w:rsidRPr="002035E3" w:rsidRDefault="002035E3">
          <w:pPr>
            <w:rPr>
              <w:b/>
              <w:bCs/>
              <w:lang w:val="es-ES"/>
            </w:rPr>
          </w:pPr>
          <w:r>
            <w:rPr>
              <w:b/>
              <w:bCs/>
              <w:lang w:val="es-ES"/>
            </w:rPr>
            <w:fldChar w:fldCharType="end"/>
          </w:r>
        </w:p>
      </w:sdtContent>
    </w:sdt>
    <w:p w:rsidR="00764704" w:rsidRPr="00417354" w:rsidRDefault="005E330F" w:rsidP="00417354">
      <w:pPr>
        <w:pStyle w:val="Ttulo1"/>
        <w:rPr>
          <w:sz w:val="32"/>
          <w:szCs w:val="32"/>
        </w:rPr>
      </w:pPr>
      <w:bookmarkStart w:id="3" w:name="_Consideraciones_Generales"/>
      <w:bookmarkStart w:id="4" w:name="_Toc153790670"/>
      <w:bookmarkStart w:id="5" w:name="_GoBack"/>
      <w:bookmarkEnd w:id="3"/>
      <w:bookmarkEnd w:id="5"/>
      <w:r w:rsidRPr="00417354">
        <w:rPr>
          <w:sz w:val="32"/>
          <w:szCs w:val="32"/>
        </w:rPr>
        <w:lastRenderedPageBreak/>
        <w:t>Consideraciones Generales</w:t>
      </w:r>
      <w:bookmarkEnd w:id="4"/>
    </w:p>
    <w:p w:rsidR="00C10661" w:rsidRPr="009441F7" w:rsidRDefault="00C10661" w:rsidP="000B569F">
      <w:pPr>
        <w:widowControl w:val="0"/>
        <w:spacing w:before="120" w:after="120" w:line="240" w:lineRule="auto"/>
        <w:jc w:val="both"/>
        <w:rPr>
          <w:rFonts w:ascii="Arial" w:eastAsia="Times New Roman" w:hAnsi="Arial" w:cs="Arial"/>
          <w:sz w:val="20"/>
          <w:szCs w:val="20"/>
          <w:lang w:eastAsia="es-ES"/>
        </w:rPr>
      </w:pPr>
      <w:r w:rsidRPr="009441F7">
        <w:rPr>
          <w:rFonts w:ascii="Arial" w:eastAsia="Times New Roman" w:hAnsi="Arial" w:cs="Arial"/>
          <w:sz w:val="20"/>
          <w:szCs w:val="20"/>
          <w:lang w:eastAsia="es-ES"/>
        </w:rPr>
        <w:t>Se entiende por Investigador</w:t>
      </w:r>
      <w:r w:rsidR="00C05BC8" w:rsidRPr="009441F7">
        <w:rPr>
          <w:rFonts w:ascii="Arial" w:eastAsia="Times New Roman" w:hAnsi="Arial" w:cs="Arial"/>
          <w:sz w:val="20"/>
          <w:szCs w:val="20"/>
          <w:lang w:eastAsia="es-ES"/>
        </w:rPr>
        <w:t>/a</w:t>
      </w:r>
      <w:r w:rsidRPr="009441F7">
        <w:rPr>
          <w:rFonts w:ascii="Arial" w:eastAsia="Times New Roman" w:hAnsi="Arial" w:cs="Arial"/>
          <w:sz w:val="20"/>
          <w:szCs w:val="20"/>
          <w:lang w:eastAsia="es-ES"/>
        </w:rPr>
        <w:t xml:space="preserve"> Formado</w:t>
      </w:r>
      <w:r w:rsidR="00C05BC8" w:rsidRPr="009441F7">
        <w:rPr>
          <w:rFonts w:ascii="Arial" w:eastAsia="Times New Roman" w:hAnsi="Arial" w:cs="Arial"/>
          <w:sz w:val="20"/>
          <w:szCs w:val="20"/>
          <w:lang w:eastAsia="es-ES"/>
        </w:rPr>
        <w:t>/a</w:t>
      </w:r>
      <w:r w:rsidRPr="009441F7">
        <w:rPr>
          <w:rFonts w:ascii="Arial" w:eastAsia="Times New Roman" w:hAnsi="Arial" w:cs="Arial"/>
          <w:sz w:val="20"/>
          <w:szCs w:val="20"/>
          <w:lang w:eastAsia="es-ES"/>
        </w:rPr>
        <w:t xml:space="preserve"> y Activo</w:t>
      </w:r>
      <w:r w:rsidR="00C05BC8" w:rsidRPr="009441F7">
        <w:rPr>
          <w:rFonts w:ascii="Arial" w:eastAsia="Times New Roman" w:hAnsi="Arial" w:cs="Arial"/>
          <w:sz w:val="20"/>
          <w:szCs w:val="20"/>
          <w:lang w:eastAsia="es-ES"/>
        </w:rPr>
        <w:t>/a</w:t>
      </w:r>
      <w:r w:rsidRPr="009441F7">
        <w:rPr>
          <w:rFonts w:ascii="Arial" w:eastAsia="Times New Roman" w:hAnsi="Arial" w:cs="Arial"/>
          <w:sz w:val="20"/>
          <w:szCs w:val="20"/>
          <w:lang w:eastAsia="es-ES"/>
        </w:rPr>
        <w:t xml:space="preserve"> </w:t>
      </w:r>
      <w:proofErr w:type="spellStart"/>
      <w:r w:rsidRPr="009441F7">
        <w:rPr>
          <w:rFonts w:ascii="Arial" w:eastAsia="Times New Roman" w:hAnsi="Arial" w:cs="Arial"/>
          <w:sz w:val="20"/>
          <w:szCs w:val="20"/>
          <w:lang w:eastAsia="es-ES"/>
        </w:rPr>
        <w:t>a</w:t>
      </w:r>
      <w:proofErr w:type="spellEnd"/>
      <w:r w:rsidRPr="009441F7">
        <w:rPr>
          <w:rFonts w:ascii="Arial" w:eastAsia="Times New Roman" w:hAnsi="Arial" w:cs="Arial"/>
          <w:sz w:val="20"/>
          <w:szCs w:val="20"/>
          <w:lang w:eastAsia="es-ES"/>
        </w:rPr>
        <w:t xml:space="preserve"> aquel</w:t>
      </w:r>
      <w:r w:rsidR="00C05BC8" w:rsidRPr="009441F7">
        <w:rPr>
          <w:rFonts w:ascii="Arial" w:eastAsia="Times New Roman" w:hAnsi="Arial" w:cs="Arial"/>
          <w:sz w:val="20"/>
          <w:szCs w:val="20"/>
          <w:lang w:eastAsia="es-ES"/>
        </w:rPr>
        <w:t>/</w:t>
      </w:r>
      <w:proofErr w:type="spellStart"/>
      <w:r w:rsidR="00C05BC8" w:rsidRPr="009441F7">
        <w:rPr>
          <w:rFonts w:ascii="Arial" w:eastAsia="Times New Roman" w:hAnsi="Arial" w:cs="Arial"/>
          <w:sz w:val="20"/>
          <w:szCs w:val="20"/>
          <w:lang w:eastAsia="es-ES"/>
        </w:rPr>
        <w:t>lla</w:t>
      </w:r>
      <w:proofErr w:type="spellEnd"/>
      <w:r w:rsidRPr="009441F7">
        <w:rPr>
          <w:rFonts w:ascii="Arial" w:eastAsia="Times New Roman" w:hAnsi="Arial" w:cs="Arial"/>
          <w:sz w:val="20"/>
          <w:szCs w:val="20"/>
          <w:lang w:eastAsia="es-ES"/>
        </w:rPr>
        <w:t xml:space="preserve"> cuyos antecedentes curriculares demuestren una formación académica a nivel de doctorado u obra original equivalente, que publique regularmente, en los últimos 5 años anteriores a la convocatoria</w:t>
      </w:r>
      <w:r w:rsidR="00D0075C" w:rsidRPr="009441F7">
        <w:rPr>
          <w:rFonts w:ascii="Arial" w:eastAsia="Times New Roman" w:hAnsi="Arial" w:cs="Arial"/>
          <w:sz w:val="20"/>
          <w:szCs w:val="20"/>
          <w:lang w:eastAsia="es-ES"/>
        </w:rPr>
        <w:t xml:space="preserve"> </w:t>
      </w:r>
      <w:r w:rsidR="00795E8A" w:rsidRPr="009441F7">
        <w:rPr>
          <w:rFonts w:ascii="Arial" w:eastAsia="Times New Roman" w:hAnsi="Arial" w:cs="Arial"/>
          <w:b/>
          <w:sz w:val="20"/>
          <w:szCs w:val="20"/>
          <w:lang w:eastAsia="es-ES"/>
        </w:rPr>
        <w:t>(</w:t>
      </w:r>
      <w:r w:rsidR="000B569F" w:rsidRPr="009441F7">
        <w:rPr>
          <w:rStyle w:val="Refdenotaalpie"/>
          <w:rFonts w:ascii="Arial" w:eastAsia="Times New Roman" w:hAnsi="Arial" w:cs="Arial"/>
          <w:b/>
          <w:sz w:val="20"/>
          <w:szCs w:val="20"/>
          <w:lang w:eastAsia="es-ES"/>
        </w:rPr>
        <w:footnoteReference w:id="1"/>
      </w:r>
      <w:r w:rsidR="0045329E" w:rsidRPr="009441F7">
        <w:rPr>
          <w:rFonts w:ascii="Arial" w:eastAsia="Times New Roman" w:hAnsi="Arial" w:cs="Arial"/>
          <w:b/>
          <w:sz w:val="20"/>
          <w:szCs w:val="20"/>
          <w:lang w:eastAsia="es-ES"/>
        </w:rPr>
        <w:t>)</w:t>
      </w:r>
      <w:r w:rsidRPr="009441F7">
        <w:rPr>
          <w:rFonts w:ascii="Arial" w:eastAsia="Times New Roman" w:hAnsi="Arial" w:cs="Arial"/>
          <w:sz w:val="20"/>
          <w:szCs w:val="20"/>
          <w:lang w:eastAsia="es-ES"/>
        </w:rPr>
        <w:t xml:space="preserve"> , en revistas de circulación internacional con </w:t>
      </w:r>
      <w:proofErr w:type="spellStart"/>
      <w:r w:rsidRPr="009441F7">
        <w:rPr>
          <w:rFonts w:ascii="Arial" w:eastAsia="Times New Roman" w:hAnsi="Arial" w:cs="Arial"/>
          <w:sz w:val="20"/>
          <w:szCs w:val="20"/>
          <w:lang w:eastAsia="es-ES"/>
        </w:rPr>
        <w:t>referato</w:t>
      </w:r>
      <w:proofErr w:type="spellEnd"/>
      <w:r w:rsidRPr="009441F7">
        <w:rPr>
          <w:rFonts w:ascii="Arial" w:eastAsia="Times New Roman" w:hAnsi="Arial" w:cs="Arial"/>
          <w:sz w:val="20"/>
          <w:szCs w:val="20"/>
          <w:lang w:eastAsia="es-ES"/>
        </w:rPr>
        <w:t>, o que presenta constancia de alguna de las siguientes actividades sostenidas en forma regular: obtención de patentes, desarrollos verificables de nuevas tecnologías, o publicación de libros por editoriales reconocidas a nivel nacional o internacional. </w:t>
      </w:r>
    </w:p>
    <w:p w:rsidR="005D7370" w:rsidRPr="009441F7" w:rsidRDefault="002D3032" w:rsidP="002D3032">
      <w:pPr>
        <w:widowControl w:val="0"/>
        <w:spacing w:before="120" w:after="120" w:line="240" w:lineRule="auto"/>
        <w:jc w:val="both"/>
        <w:rPr>
          <w:rFonts w:ascii="Arial" w:eastAsia="Times New Roman" w:hAnsi="Arial" w:cs="Arial"/>
          <w:sz w:val="20"/>
          <w:szCs w:val="20"/>
          <w:lang w:eastAsia="es-ES"/>
        </w:rPr>
      </w:pPr>
      <w:r w:rsidRPr="009441F7">
        <w:rPr>
          <w:rFonts w:ascii="Arial" w:eastAsia="Times New Roman" w:hAnsi="Arial" w:cs="Arial"/>
          <w:sz w:val="20"/>
          <w:szCs w:val="20"/>
          <w:lang w:eastAsia="es-ES"/>
        </w:rPr>
        <w:t xml:space="preserve">La maternidad/paternidad será considerada para la acreditación, adicionando un (1) año por cada hijo/a </w:t>
      </w:r>
      <w:proofErr w:type="spellStart"/>
      <w:r w:rsidRPr="009441F7">
        <w:rPr>
          <w:rFonts w:ascii="Arial" w:eastAsia="Times New Roman" w:hAnsi="Arial" w:cs="Arial"/>
          <w:sz w:val="20"/>
          <w:szCs w:val="20"/>
          <w:lang w:eastAsia="es-ES"/>
        </w:rPr>
        <w:t>a</w:t>
      </w:r>
      <w:proofErr w:type="spellEnd"/>
      <w:r w:rsidRPr="009441F7">
        <w:rPr>
          <w:rFonts w:ascii="Arial" w:eastAsia="Times New Roman" w:hAnsi="Arial" w:cs="Arial"/>
          <w:sz w:val="20"/>
          <w:szCs w:val="20"/>
          <w:lang w:eastAsia="es-ES"/>
        </w:rPr>
        <w:t xml:space="preserve"> los plazos de acreditación curricular establecidos. De igual manera, se considerará un período adicional un (1) año al previsto por maternidad/paternidad por nacimiento de hijo/a con discapacidad durante el período</w:t>
      </w:r>
      <w:r w:rsidR="005D7370" w:rsidRPr="009441F7">
        <w:rPr>
          <w:rFonts w:ascii="Arial" w:eastAsia="Times New Roman" w:hAnsi="Arial" w:cs="Arial"/>
          <w:sz w:val="20"/>
          <w:szCs w:val="20"/>
          <w:lang w:eastAsia="es-ES"/>
        </w:rPr>
        <w:t xml:space="preserve">. </w:t>
      </w:r>
    </w:p>
    <w:p w:rsidR="002D3032" w:rsidRPr="009441F7" w:rsidRDefault="002D3032" w:rsidP="002D3032">
      <w:pPr>
        <w:widowControl w:val="0"/>
        <w:spacing w:before="120" w:after="120" w:line="240" w:lineRule="auto"/>
        <w:jc w:val="both"/>
        <w:rPr>
          <w:rFonts w:ascii="Arial" w:eastAsia="Times New Roman" w:hAnsi="Arial" w:cs="Arial"/>
          <w:sz w:val="20"/>
          <w:szCs w:val="20"/>
          <w:lang w:eastAsia="es-ES"/>
        </w:rPr>
      </w:pPr>
      <w:r w:rsidRPr="009441F7">
        <w:rPr>
          <w:rFonts w:ascii="Arial" w:eastAsia="Times New Roman" w:hAnsi="Arial" w:cs="Arial"/>
          <w:sz w:val="20"/>
          <w:szCs w:val="20"/>
          <w:lang w:eastAsia="es-ES"/>
        </w:rPr>
        <w:t xml:space="preserve">Se considerarán plazos adicionales en casos de enfermedad grave que haya requerido licencias otorgadas por su empleador que cuenten con documentación </w:t>
      </w:r>
      <w:proofErr w:type="spellStart"/>
      <w:r w:rsidRPr="009441F7">
        <w:rPr>
          <w:rFonts w:ascii="Arial" w:eastAsia="Times New Roman" w:hAnsi="Arial" w:cs="Arial"/>
          <w:sz w:val="20"/>
          <w:szCs w:val="20"/>
          <w:lang w:eastAsia="es-ES"/>
        </w:rPr>
        <w:t>respaldatoria</w:t>
      </w:r>
      <w:proofErr w:type="spellEnd"/>
      <w:r w:rsidRPr="009441F7">
        <w:rPr>
          <w:rFonts w:ascii="Arial" w:eastAsia="Times New Roman" w:hAnsi="Arial" w:cs="Arial"/>
          <w:sz w:val="20"/>
          <w:szCs w:val="20"/>
          <w:lang w:eastAsia="es-ES"/>
        </w:rPr>
        <w:t>.</w:t>
      </w:r>
    </w:p>
    <w:p w:rsidR="000B569F" w:rsidRPr="009441F7" w:rsidRDefault="000B569F" w:rsidP="000B569F">
      <w:pPr>
        <w:widowControl w:val="0"/>
        <w:pBdr>
          <w:top w:val="nil"/>
          <w:left w:val="nil"/>
          <w:bottom w:val="nil"/>
          <w:right w:val="nil"/>
          <w:between w:val="nil"/>
        </w:pBdr>
        <w:spacing w:before="120" w:after="120" w:line="240" w:lineRule="auto"/>
        <w:ind w:hanging="2"/>
        <w:jc w:val="both"/>
        <w:rPr>
          <w:rFonts w:ascii="Arial" w:eastAsia="Arial" w:hAnsi="Arial" w:cs="Arial"/>
          <w:color w:val="000000"/>
          <w:sz w:val="20"/>
          <w:szCs w:val="20"/>
        </w:rPr>
      </w:pPr>
      <w:r w:rsidRPr="009441F7">
        <w:rPr>
          <w:rFonts w:ascii="Arial" w:eastAsia="Arial" w:hAnsi="Arial" w:cs="Arial"/>
          <w:color w:val="000000"/>
          <w:sz w:val="20"/>
          <w:szCs w:val="20"/>
        </w:rPr>
        <w:t>El desempeño en cargos de gestión científica, tecnológica o académica de dedicación exclusiva con funciones ejecutivas remuneradas</w:t>
      </w:r>
      <w:r w:rsidRPr="009441F7">
        <w:rPr>
          <w:rFonts w:ascii="Arial" w:eastAsia="Arial" w:hAnsi="Arial" w:cs="Arial"/>
          <w:color w:val="000000"/>
          <w:sz w:val="20"/>
          <w:szCs w:val="20"/>
          <w:vertAlign w:val="superscript"/>
        </w:rPr>
        <w:footnoteReference w:id="2"/>
      </w:r>
      <w:r w:rsidRPr="009441F7">
        <w:rPr>
          <w:rFonts w:ascii="Arial" w:eastAsia="Arial" w:hAnsi="Arial" w:cs="Arial"/>
          <w:color w:val="000000"/>
          <w:sz w:val="20"/>
          <w:szCs w:val="20"/>
        </w:rPr>
        <w:t xml:space="preserve"> serán considerados para la acreditación curricular adicionando un (1) año por cada año de gestión ejercida -hasta un máximo de cuatro (4) años- a</w:t>
      </w:r>
      <w:r w:rsidR="00CB321E" w:rsidRPr="009441F7">
        <w:rPr>
          <w:rFonts w:ascii="Arial" w:eastAsia="Arial" w:hAnsi="Arial" w:cs="Arial"/>
          <w:color w:val="000000"/>
          <w:sz w:val="20"/>
          <w:szCs w:val="20"/>
        </w:rPr>
        <w:t>l plazo</w:t>
      </w:r>
      <w:r w:rsidRPr="009441F7">
        <w:rPr>
          <w:rFonts w:ascii="Arial" w:eastAsia="Arial" w:hAnsi="Arial" w:cs="Arial"/>
          <w:color w:val="000000"/>
          <w:sz w:val="20"/>
          <w:szCs w:val="20"/>
        </w:rPr>
        <w:t xml:space="preserve"> de acre</w:t>
      </w:r>
      <w:r w:rsidR="00CB321E" w:rsidRPr="009441F7">
        <w:rPr>
          <w:rFonts w:ascii="Arial" w:eastAsia="Arial" w:hAnsi="Arial" w:cs="Arial"/>
          <w:color w:val="000000"/>
          <w:sz w:val="20"/>
          <w:szCs w:val="20"/>
        </w:rPr>
        <w:t>ditación curricular establecido</w:t>
      </w:r>
      <w:r w:rsidRPr="009441F7">
        <w:rPr>
          <w:rFonts w:ascii="Arial" w:eastAsia="Arial" w:hAnsi="Arial" w:cs="Arial"/>
          <w:color w:val="000000"/>
          <w:sz w:val="20"/>
          <w:szCs w:val="20"/>
        </w:rPr>
        <w:t xml:space="preserve">. Se deberá presentar la resolución de designación como documentación </w:t>
      </w:r>
      <w:proofErr w:type="spellStart"/>
      <w:r w:rsidRPr="009441F7">
        <w:rPr>
          <w:rFonts w:ascii="Arial" w:eastAsia="Arial" w:hAnsi="Arial" w:cs="Arial"/>
          <w:color w:val="000000"/>
          <w:sz w:val="20"/>
          <w:szCs w:val="20"/>
        </w:rPr>
        <w:t>respaldatoria</w:t>
      </w:r>
      <w:proofErr w:type="spellEnd"/>
      <w:r w:rsidR="00CB321E" w:rsidRPr="009441F7">
        <w:rPr>
          <w:rFonts w:ascii="Arial" w:eastAsia="Arial" w:hAnsi="Arial" w:cs="Arial"/>
          <w:color w:val="000000"/>
          <w:sz w:val="20"/>
          <w:szCs w:val="20"/>
        </w:rPr>
        <w:t xml:space="preserve"> y declara</w:t>
      </w:r>
      <w:r w:rsidRPr="009441F7">
        <w:rPr>
          <w:rFonts w:ascii="Arial" w:eastAsia="Arial" w:hAnsi="Arial" w:cs="Arial"/>
          <w:color w:val="000000"/>
          <w:sz w:val="20"/>
          <w:szCs w:val="20"/>
        </w:rPr>
        <w:t xml:space="preserve">r las fechas de vigencia de dicho cargo. </w:t>
      </w:r>
    </w:p>
    <w:p w:rsidR="005D7370" w:rsidRPr="009441F7" w:rsidRDefault="005D7370" w:rsidP="005D7370">
      <w:pPr>
        <w:pStyle w:val="Textonotapie"/>
        <w:spacing w:before="120" w:after="120"/>
        <w:jc w:val="both"/>
        <w:rPr>
          <w:rFonts w:ascii="Arial" w:eastAsia="Times New Roman" w:hAnsi="Arial" w:cs="Arial"/>
          <w:lang w:eastAsia="es-ES"/>
        </w:rPr>
      </w:pPr>
      <w:r w:rsidRPr="009441F7">
        <w:rPr>
          <w:rFonts w:ascii="Arial" w:eastAsia="Times New Roman" w:hAnsi="Arial" w:cs="Arial"/>
          <w:lang w:eastAsia="es-ES"/>
        </w:rPr>
        <w:t xml:space="preserve">Para que el FONCyT realice esas reconsideraciones el/la Investigador/a Responsable deberá </w:t>
      </w:r>
      <w:r w:rsidR="00661B79" w:rsidRPr="009441F7">
        <w:rPr>
          <w:rFonts w:ascii="Arial" w:eastAsia="Times New Roman" w:hAnsi="Arial" w:cs="Arial"/>
          <w:lang w:eastAsia="es-ES"/>
        </w:rPr>
        <w:t xml:space="preserve">completar los campos correspondientes en la presentación online y </w:t>
      </w:r>
      <w:r w:rsidRPr="009441F7">
        <w:rPr>
          <w:rFonts w:ascii="Arial" w:eastAsia="Times New Roman" w:hAnsi="Arial" w:cs="Arial"/>
          <w:lang w:eastAsia="es-ES"/>
        </w:rPr>
        <w:t xml:space="preserve">presentar la/s respectiva/s nota/s </w:t>
      </w:r>
      <w:r w:rsidR="00CB321E" w:rsidRPr="009441F7">
        <w:rPr>
          <w:rFonts w:ascii="Arial" w:eastAsia="Times New Roman" w:hAnsi="Arial" w:cs="Arial"/>
          <w:lang w:eastAsia="es-ES"/>
        </w:rPr>
        <w:t xml:space="preserve">y documentación </w:t>
      </w:r>
      <w:r w:rsidR="00C05BC8" w:rsidRPr="009441F7">
        <w:rPr>
          <w:rFonts w:ascii="Arial" w:eastAsia="Times New Roman" w:hAnsi="Arial" w:cs="Arial"/>
          <w:lang w:eastAsia="es-ES"/>
        </w:rPr>
        <w:t>adjunta/</w:t>
      </w:r>
      <w:r w:rsidRPr="009441F7">
        <w:rPr>
          <w:rFonts w:ascii="Arial" w:eastAsia="Times New Roman" w:hAnsi="Arial" w:cs="Arial"/>
          <w:lang w:eastAsia="es-ES"/>
        </w:rPr>
        <w:t xml:space="preserve">s al formulario </w:t>
      </w:r>
      <w:proofErr w:type="spellStart"/>
      <w:r w:rsidRPr="009441F7">
        <w:rPr>
          <w:rFonts w:ascii="Arial" w:eastAsia="Times New Roman" w:hAnsi="Arial" w:cs="Arial"/>
          <w:lang w:eastAsia="es-ES"/>
        </w:rPr>
        <w:t>on</w:t>
      </w:r>
      <w:proofErr w:type="spellEnd"/>
      <w:r w:rsidRPr="009441F7">
        <w:rPr>
          <w:rFonts w:ascii="Arial" w:eastAsia="Times New Roman" w:hAnsi="Arial" w:cs="Arial"/>
          <w:lang w:eastAsia="es-ES"/>
        </w:rPr>
        <w:t xml:space="preserve"> line.</w:t>
      </w:r>
    </w:p>
    <w:p w:rsidR="0045329E" w:rsidRPr="009441F7" w:rsidRDefault="00333516" w:rsidP="00CB321E">
      <w:pPr>
        <w:pStyle w:val="Textonotapie"/>
        <w:spacing w:before="120" w:after="120"/>
        <w:jc w:val="both"/>
        <w:rPr>
          <w:rFonts w:ascii="Arial" w:eastAsia="Times New Roman" w:hAnsi="Arial" w:cs="Arial"/>
          <w:lang w:eastAsia="es-ES"/>
        </w:rPr>
      </w:pPr>
      <w:r w:rsidRPr="009441F7">
        <w:rPr>
          <w:rFonts w:ascii="Arial" w:eastAsia="Times New Roman" w:hAnsi="Arial" w:cs="Arial"/>
          <w:lang w:eastAsia="es-ES"/>
        </w:rPr>
        <w:t>Para e</w:t>
      </w:r>
      <w:r w:rsidR="00661B79" w:rsidRPr="009441F7">
        <w:rPr>
          <w:rFonts w:ascii="Arial" w:eastAsia="Times New Roman" w:hAnsi="Arial" w:cs="Arial"/>
          <w:lang w:eastAsia="es-ES"/>
        </w:rPr>
        <w:t>ste</w:t>
      </w:r>
      <w:r w:rsidRPr="009441F7">
        <w:rPr>
          <w:rFonts w:ascii="Arial" w:eastAsia="Times New Roman" w:hAnsi="Arial" w:cs="Arial"/>
          <w:lang w:eastAsia="es-ES"/>
        </w:rPr>
        <w:t xml:space="preserve"> análisis</w:t>
      </w:r>
      <w:r w:rsidR="0045329E" w:rsidRPr="009441F7">
        <w:rPr>
          <w:rFonts w:ascii="Arial" w:eastAsia="Times New Roman" w:hAnsi="Arial" w:cs="Arial"/>
          <w:lang w:eastAsia="es-ES"/>
        </w:rPr>
        <w:t xml:space="preserve"> la información curricular provista en la presentación de un proyecto debe incluir todas las actividades de investigación realizad</w:t>
      </w:r>
      <w:r w:rsidR="00CB321E" w:rsidRPr="009441F7">
        <w:rPr>
          <w:rFonts w:ascii="Arial" w:eastAsia="Times New Roman" w:hAnsi="Arial" w:cs="Arial"/>
          <w:lang w:eastAsia="es-ES"/>
        </w:rPr>
        <w:t>as durante los últimos 5 años</w:t>
      </w:r>
      <w:r w:rsidR="0045329E" w:rsidRPr="009441F7">
        <w:rPr>
          <w:rFonts w:ascii="Arial" w:eastAsia="Times New Roman" w:hAnsi="Arial" w:cs="Arial"/>
          <w:lang w:eastAsia="es-ES"/>
        </w:rPr>
        <w:t xml:space="preserve">, siendo </w:t>
      </w:r>
      <w:r w:rsidR="00661B79" w:rsidRPr="009441F7">
        <w:rPr>
          <w:rFonts w:ascii="Arial" w:eastAsia="Times New Roman" w:hAnsi="Arial" w:cs="Arial"/>
          <w:lang w:eastAsia="es-ES"/>
        </w:rPr>
        <w:t>la condición de investigador/a formado/a y activo/a</w:t>
      </w:r>
      <w:r w:rsidR="0045329E" w:rsidRPr="009441F7">
        <w:rPr>
          <w:rFonts w:ascii="Arial" w:eastAsia="Times New Roman" w:hAnsi="Arial" w:cs="Arial"/>
          <w:lang w:eastAsia="es-ES"/>
        </w:rPr>
        <w:t xml:space="preserve"> decidida exclusivamente sobre la base de la información</w:t>
      </w:r>
      <w:r w:rsidR="00661B79" w:rsidRPr="009441F7">
        <w:rPr>
          <w:rFonts w:ascii="Arial" w:eastAsia="Times New Roman" w:hAnsi="Arial" w:cs="Arial"/>
          <w:lang w:eastAsia="es-ES"/>
        </w:rPr>
        <w:t xml:space="preserve"> suministrada en el formulario y</w:t>
      </w:r>
      <w:r w:rsidR="0045329E" w:rsidRPr="009441F7">
        <w:rPr>
          <w:rFonts w:ascii="Arial" w:eastAsia="Times New Roman" w:hAnsi="Arial" w:cs="Arial"/>
          <w:lang w:eastAsia="es-ES"/>
        </w:rPr>
        <w:t xml:space="preserve"> es determinada por los</w:t>
      </w:r>
      <w:r w:rsidR="009572B8" w:rsidRPr="009441F7">
        <w:rPr>
          <w:rFonts w:ascii="Arial" w:eastAsia="Times New Roman" w:hAnsi="Arial" w:cs="Arial"/>
          <w:lang w:eastAsia="es-ES"/>
        </w:rPr>
        <w:t>/as</w:t>
      </w:r>
      <w:r w:rsidR="0045329E" w:rsidRPr="009441F7">
        <w:rPr>
          <w:rFonts w:ascii="Arial" w:eastAsia="Times New Roman" w:hAnsi="Arial" w:cs="Arial"/>
          <w:lang w:eastAsia="es-ES"/>
        </w:rPr>
        <w:t xml:space="preserve"> Coordinadores del área respectiva. Un proyecto en el que al menos un</w:t>
      </w:r>
      <w:r w:rsidR="00C05BC8" w:rsidRPr="009441F7">
        <w:rPr>
          <w:rFonts w:ascii="Arial" w:eastAsia="Times New Roman" w:hAnsi="Arial" w:cs="Arial"/>
          <w:lang w:eastAsia="es-ES"/>
        </w:rPr>
        <w:t>/a</w:t>
      </w:r>
      <w:r w:rsidR="0045329E" w:rsidRPr="009441F7">
        <w:rPr>
          <w:rFonts w:ascii="Arial" w:eastAsia="Times New Roman" w:hAnsi="Arial" w:cs="Arial"/>
          <w:lang w:eastAsia="es-ES"/>
        </w:rPr>
        <w:t xml:space="preserve"> investigador</w:t>
      </w:r>
      <w:r w:rsidR="00C05BC8" w:rsidRPr="009441F7">
        <w:rPr>
          <w:rFonts w:ascii="Arial" w:eastAsia="Times New Roman" w:hAnsi="Arial" w:cs="Arial"/>
          <w:lang w:eastAsia="es-ES"/>
        </w:rPr>
        <w:t>/a</w:t>
      </w:r>
      <w:r w:rsidR="0045329E" w:rsidRPr="009441F7">
        <w:rPr>
          <w:rFonts w:ascii="Arial" w:eastAsia="Times New Roman" w:hAnsi="Arial" w:cs="Arial"/>
          <w:lang w:eastAsia="es-ES"/>
        </w:rPr>
        <w:t xml:space="preserve"> del Grupo Responsable no sea considerado</w:t>
      </w:r>
      <w:r w:rsidR="00C05BC8" w:rsidRPr="009441F7">
        <w:rPr>
          <w:rFonts w:ascii="Arial" w:eastAsia="Times New Roman" w:hAnsi="Arial" w:cs="Arial"/>
          <w:lang w:eastAsia="es-ES"/>
        </w:rPr>
        <w:t>/a</w:t>
      </w:r>
      <w:r w:rsidR="0045329E" w:rsidRPr="009441F7">
        <w:rPr>
          <w:rFonts w:ascii="Arial" w:eastAsia="Times New Roman" w:hAnsi="Arial" w:cs="Arial"/>
          <w:lang w:eastAsia="es-ES"/>
        </w:rPr>
        <w:t xml:space="preserve"> formado</w:t>
      </w:r>
      <w:r w:rsidR="00C05BC8" w:rsidRPr="009441F7">
        <w:rPr>
          <w:rFonts w:ascii="Arial" w:eastAsia="Times New Roman" w:hAnsi="Arial" w:cs="Arial"/>
          <w:lang w:eastAsia="es-ES"/>
        </w:rPr>
        <w:t>/a</w:t>
      </w:r>
      <w:r w:rsidR="0045329E" w:rsidRPr="009441F7">
        <w:rPr>
          <w:rFonts w:ascii="Arial" w:eastAsia="Times New Roman" w:hAnsi="Arial" w:cs="Arial"/>
          <w:lang w:eastAsia="es-ES"/>
        </w:rPr>
        <w:t xml:space="preserve"> y activo</w:t>
      </w:r>
      <w:r w:rsidR="00C05BC8" w:rsidRPr="009441F7">
        <w:rPr>
          <w:rFonts w:ascii="Arial" w:eastAsia="Times New Roman" w:hAnsi="Arial" w:cs="Arial"/>
          <w:lang w:eastAsia="es-ES"/>
        </w:rPr>
        <w:t>/a</w:t>
      </w:r>
      <w:r w:rsidR="0045329E" w:rsidRPr="009441F7">
        <w:rPr>
          <w:rFonts w:ascii="Arial" w:eastAsia="Times New Roman" w:hAnsi="Arial" w:cs="Arial"/>
          <w:lang w:eastAsia="es-ES"/>
        </w:rPr>
        <w:t xml:space="preserve"> será declarado No A</w:t>
      </w:r>
      <w:r w:rsidR="00661B79" w:rsidRPr="009441F7">
        <w:rPr>
          <w:rFonts w:ascii="Arial" w:eastAsia="Times New Roman" w:hAnsi="Arial" w:cs="Arial"/>
          <w:lang w:eastAsia="es-ES"/>
        </w:rPr>
        <w:t>dmisible</w:t>
      </w:r>
      <w:r w:rsidR="0045329E" w:rsidRPr="009441F7">
        <w:rPr>
          <w:rFonts w:ascii="Arial" w:eastAsia="Times New Roman" w:hAnsi="Arial" w:cs="Arial"/>
          <w:lang w:eastAsia="es-ES"/>
        </w:rPr>
        <w:t xml:space="preserve"> y no será enviado a evaluación de los pares.</w:t>
      </w:r>
    </w:p>
    <w:p w:rsidR="00661B79" w:rsidRPr="009441F7" w:rsidRDefault="00661B79" w:rsidP="00661B79">
      <w:pPr>
        <w:widowControl w:val="0"/>
        <w:pBdr>
          <w:top w:val="single" w:sz="4" w:space="1" w:color="000000"/>
          <w:left w:val="single" w:sz="4" w:space="4" w:color="000000"/>
          <w:bottom w:val="single" w:sz="4" w:space="1" w:color="000000"/>
          <w:right w:val="single" w:sz="4" w:space="4" w:color="000000"/>
          <w:between w:val="nil"/>
        </w:pBdr>
        <w:spacing w:before="120" w:after="120" w:line="240" w:lineRule="auto"/>
        <w:ind w:hanging="2"/>
        <w:rPr>
          <w:rFonts w:ascii="Arial" w:eastAsia="Courier" w:hAnsi="Arial" w:cs="Arial"/>
          <w:color w:val="000000"/>
          <w:sz w:val="20"/>
          <w:szCs w:val="20"/>
        </w:rPr>
      </w:pPr>
      <w:r w:rsidRPr="009441F7">
        <w:rPr>
          <w:rFonts w:ascii="Arial" w:hAnsi="Arial" w:cs="Arial"/>
          <w:color w:val="000000"/>
          <w:sz w:val="20"/>
          <w:szCs w:val="20"/>
        </w:rPr>
        <w:t xml:space="preserve">Aquellos/as investigadores/as que hayan sido acreditados como </w:t>
      </w:r>
      <w:r w:rsidRPr="009441F7">
        <w:rPr>
          <w:rFonts w:ascii="Arial" w:hAnsi="Arial" w:cs="Arial"/>
          <w:b/>
          <w:color w:val="000000"/>
          <w:sz w:val="20"/>
          <w:szCs w:val="20"/>
        </w:rPr>
        <w:t xml:space="preserve">formados/as y activos/as  </w:t>
      </w:r>
      <w:r w:rsidRPr="009441F7">
        <w:rPr>
          <w:rFonts w:ascii="Arial" w:hAnsi="Arial" w:cs="Arial"/>
          <w:color w:val="000000"/>
          <w:sz w:val="20"/>
          <w:szCs w:val="20"/>
        </w:rPr>
        <w:t>en</w:t>
      </w:r>
      <w:r w:rsidRPr="009441F7">
        <w:rPr>
          <w:rFonts w:ascii="Arial" w:hAnsi="Arial" w:cs="Arial"/>
          <w:b/>
          <w:color w:val="000000"/>
          <w:sz w:val="20"/>
          <w:szCs w:val="20"/>
        </w:rPr>
        <w:t xml:space="preserve"> </w:t>
      </w:r>
      <w:r w:rsidRPr="009441F7">
        <w:rPr>
          <w:rFonts w:ascii="Arial" w:hAnsi="Arial" w:cs="Arial"/>
          <w:color w:val="000000"/>
          <w:sz w:val="20"/>
          <w:szCs w:val="20"/>
        </w:rPr>
        <w:t>las convocatorias PICT-2021 y/o PICT-2022 en el mismo Rol (IR o integrante del GR), Tipo de Proyecto y Área Temática serán considerados acreditados</w:t>
      </w:r>
      <w:r w:rsidRPr="009441F7">
        <w:rPr>
          <w:rFonts w:ascii="Arial" w:hAnsi="Arial" w:cs="Arial"/>
          <w:b/>
          <w:color w:val="000000"/>
          <w:sz w:val="20"/>
          <w:szCs w:val="20"/>
        </w:rPr>
        <w:t xml:space="preserve"> </w:t>
      </w:r>
      <w:r w:rsidRPr="009441F7">
        <w:rPr>
          <w:rFonts w:ascii="Arial" w:hAnsi="Arial" w:cs="Arial"/>
          <w:color w:val="000000"/>
          <w:sz w:val="20"/>
          <w:szCs w:val="20"/>
        </w:rPr>
        <w:t>de manera automática en la presente convocatoria.</w:t>
      </w:r>
    </w:p>
    <w:p w:rsidR="00661B79" w:rsidRPr="009441F7" w:rsidRDefault="00661B79" w:rsidP="00661B79">
      <w:pPr>
        <w:widowControl w:val="0"/>
        <w:pBdr>
          <w:top w:val="single" w:sz="4" w:space="1" w:color="000000"/>
          <w:left w:val="single" w:sz="4" w:space="4" w:color="000000"/>
          <w:bottom w:val="single" w:sz="4" w:space="1" w:color="000000"/>
          <w:right w:val="single" w:sz="4" w:space="4" w:color="000000"/>
          <w:between w:val="nil"/>
        </w:pBdr>
        <w:spacing w:before="120" w:after="120" w:line="240" w:lineRule="auto"/>
        <w:ind w:hanging="2"/>
        <w:rPr>
          <w:rFonts w:ascii="Arial" w:eastAsia="Courier" w:hAnsi="Arial" w:cs="Arial"/>
          <w:color w:val="000000"/>
          <w:sz w:val="20"/>
          <w:szCs w:val="20"/>
        </w:rPr>
      </w:pPr>
      <w:r w:rsidRPr="009441F7">
        <w:rPr>
          <w:rFonts w:ascii="Arial" w:hAnsi="Arial" w:cs="Arial"/>
          <w:color w:val="000000"/>
          <w:sz w:val="20"/>
          <w:szCs w:val="20"/>
        </w:rPr>
        <w:t xml:space="preserve">No se considerará acreditado automáticamente en esta convocatoria a quienes hayan acreditado en PICT-2021 o PICT-2022 de manera automática por haber acreditado en PICT-2019 o PICT-2020 y por esa razón sus antecedentes serán puestos a consideración de los/las Coordinadores/as del Área Temática correspondiente.  </w:t>
      </w:r>
    </w:p>
    <w:p w:rsidR="00661B79" w:rsidRPr="009441F7" w:rsidRDefault="00661B79" w:rsidP="00661B79">
      <w:pPr>
        <w:widowControl w:val="0"/>
        <w:pBdr>
          <w:top w:val="single" w:sz="4" w:space="1" w:color="000000"/>
          <w:left w:val="single" w:sz="4" w:space="4" w:color="000000"/>
          <w:bottom w:val="single" w:sz="4" w:space="1" w:color="000000"/>
          <w:right w:val="single" w:sz="4" w:space="4" w:color="000000"/>
          <w:between w:val="nil"/>
        </w:pBdr>
        <w:spacing w:before="120" w:after="120" w:line="240" w:lineRule="auto"/>
        <w:ind w:hanging="2"/>
        <w:rPr>
          <w:rFonts w:ascii="Arial" w:eastAsia="Courier" w:hAnsi="Arial" w:cs="Arial"/>
          <w:color w:val="000000"/>
          <w:sz w:val="20"/>
          <w:szCs w:val="20"/>
        </w:rPr>
      </w:pPr>
      <w:r w:rsidRPr="009441F7">
        <w:rPr>
          <w:rFonts w:ascii="Arial" w:hAnsi="Arial" w:cs="Arial"/>
          <w:color w:val="000000"/>
          <w:sz w:val="20"/>
          <w:szCs w:val="20"/>
        </w:rPr>
        <w:t>Las acreditaciones determinadas por los/as Coordinadores/as del área tendrán vigencia por dos convocatorias consecutivas.</w:t>
      </w:r>
    </w:p>
    <w:p w:rsidR="008B6264" w:rsidRDefault="008B6264">
      <w:pPr>
        <w:rPr>
          <w:rFonts w:ascii="Arial" w:hAnsi="Arial" w:cs="Arial"/>
          <w:b/>
          <w:color w:val="000000"/>
          <w:sz w:val="20"/>
          <w:szCs w:val="20"/>
        </w:rPr>
      </w:pPr>
      <w:r>
        <w:rPr>
          <w:rFonts w:ascii="Arial" w:hAnsi="Arial" w:cs="Arial"/>
          <w:b/>
          <w:color w:val="000000"/>
          <w:sz w:val="20"/>
          <w:szCs w:val="20"/>
        </w:rPr>
        <w:br w:type="page"/>
      </w:r>
    </w:p>
    <w:p w:rsidR="008B6264" w:rsidRDefault="008B6264" w:rsidP="008B6264">
      <w:pPr>
        <w:pStyle w:val="Ttulo2"/>
        <w:textDirection w:val="btLr"/>
      </w:pPr>
      <w:bookmarkStart w:id="6" w:name="_Toc153790671"/>
      <w:r w:rsidRPr="008B6264">
        <w:lastRenderedPageBreak/>
        <w:t>INVESTIGADOR/A TRAYECTORIA CONSOLIDADA</w:t>
      </w:r>
      <w:bookmarkEnd w:id="6"/>
      <w:r w:rsidRPr="008B6264">
        <w:t xml:space="preserve"> </w:t>
      </w:r>
    </w:p>
    <w:p w:rsidR="00661B79" w:rsidRPr="009441F7" w:rsidRDefault="00661B79" w:rsidP="000E3947">
      <w:pPr>
        <w:widowControl w:val="0"/>
        <w:pBdr>
          <w:top w:val="nil"/>
          <w:left w:val="nil"/>
          <w:bottom w:val="nil"/>
          <w:right w:val="nil"/>
          <w:between w:val="nil"/>
        </w:pBdr>
        <w:spacing w:before="120" w:after="120" w:line="240" w:lineRule="auto"/>
        <w:ind w:hanging="2"/>
        <w:jc w:val="both"/>
        <w:rPr>
          <w:rFonts w:ascii="Arial" w:eastAsia="Arial" w:hAnsi="Arial" w:cs="Arial"/>
          <w:color w:val="000000"/>
          <w:sz w:val="20"/>
          <w:szCs w:val="20"/>
        </w:rPr>
      </w:pPr>
      <w:r w:rsidRPr="0013220C">
        <w:rPr>
          <w:rFonts w:ascii="Arial" w:hAnsi="Arial" w:cs="Arial"/>
          <w:b/>
          <w:color w:val="000000"/>
          <w:sz w:val="20"/>
          <w:szCs w:val="20"/>
        </w:rPr>
        <w:t>Para los proyectos ITC</w:t>
      </w:r>
      <w:r w:rsidR="00D5743B">
        <w:rPr>
          <w:rFonts w:ascii="Arial" w:hAnsi="Arial" w:cs="Arial"/>
          <w:b/>
          <w:color w:val="000000"/>
          <w:sz w:val="20"/>
          <w:szCs w:val="20"/>
        </w:rPr>
        <w:t>,</w:t>
      </w:r>
      <w:r w:rsidRPr="0013220C">
        <w:rPr>
          <w:rFonts w:ascii="Arial" w:hAnsi="Arial" w:cs="Arial"/>
          <w:b/>
          <w:color w:val="000000"/>
          <w:sz w:val="20"/>
          <w:szCs w:val="20"/>
        </w:rPr>
        <w:t xml:space="preserve"> el investigador/a responsable deberá cumplir con los requisitos de investigador/a formado/a y activo/a </w:t>
      </w:r>
      <w:r w:rsidR="00764704" w:rsidRPr="0013220C">
        <w:rPr>
          <w:rFonts w:ascii="Arial" w:hAnsi="Arial" w:cs="Arial"/>
          <w:b/>
          <w:color w:val="000000"/>
          <w:sz w:val="20"/>
          <w:szCs w:val="20"/>
        </w:rPr>
        <w:t xml:space="preserve">para Equipos de Trabajo </w:t>
      </w:r>
      <w:r w:rsidRPr="0013220C">
        <w:rPr>
          <w:rFonts w:ascii="Arial" w:hAnsi="Arial" w:cs="Arial"/>
          <w:b/>
          <w:color w:val="000000"/>
          <w:sz w:val="20"/>
          <w:szCs w:val="20"/>
        </w:rPr>
        <w:t>del área temática en la que se haya presentado y para los in</w:t>
      </w:r>
      <w:r w:rsidR="0013220C" w:rsidRPr="0013220C">
        <w:rPr>
          <w:rFonts w:ascii="Arial" w:hAnsi="Arial" w:cs="Arial"/>
          <w:b/>
          <w:color w:val="000000"/>
          <w:sz w:val="20"/>
          <w:szCs w:val="20"/>
        </w:rPr>
        <w:t>tegrantes del grupo responsable</w:t>
      </w:r>
      <w:r w:rsidRPr="0013220C">
        <w:rPr>
          <w:rFonts w:ascii="Arial" w:hAnsi="Arial" w:cs="Arial"/>
          <w:b/>
          <w:color w:val="000000"/>
          <w:sz w:val="20"/>
          <w:szCs w:val="20"/>
        </w:rPr>
        <w:t xml:space="preserve"> se pedirá que los/as integrantes sean formados</w:t>
      </w:r>
      <w:r w:rsidR="0013220C" w:rsidRPr="0013220C">
        <w:rPr>
          <w:rFonts w:ascii="Arial" w:hAnsi="Arial" w:cs="Arial"/>
          <w:b/>
          <w:color w:val="000000"/>
          <w:sz w:val="20"/>
          <w:szCs w:val="20"/>
        </w:rPr>
        <w:t>/as</w:t>
      </w:r>
      <w:r w:rsidRPr="0013220C">
        <w:rPr>
          <w:rFonts w:ascii="Arial" w:hAnsi="Arial" w:cs="Arial"/>
          <w:b/>
          <w:color w:val="000000"/>
          <w:sz w:val="20"/>
          <w:szCs w:val="20"/>
        </w:rPr>
        <w:t xml:space="preserve"> y que cuenten 3 publicaciones o producción equivalente durante los últimos 5 años</w:t>
      </w:r>
      <w:r w:rsidR="00764704" w:rsidRPr="009441F7">
        <w:rPr>
          <w:rFonts w:ascii="Arial" w:hAnsi="Arial" w:cs="Arial"/>
          <w:color w:val="000000"/>
          <w:sz w:val="20"/>
          <w:szCs w:val="20"/>
        </w:rPr>
        <w:t>.</w:t>
      </w:r>
    </w:p>
    <w:p w:rsidR="00C05BC8" w:rsidRPr="0045329E" w:rsidRDefault="00C05BC8" w:rsidP="0045329E">
      <w:pPr>
        <w:shd w:val="clear" w:color="auto" w:fill="FFFFFF"/>
        <w:spacing w:after="0" w:line="285" w:lineRule="atLeast"/>
        <w:jc w:val="both"/>
        <w:textAlignment w:val="baseline"/>
        <w:rPr>
          <w:rFonts w:ascii="Helvetica" w:eastAsia="Times New Roman" w:hAnsi="Helvetica" w:cs="Helvetica"/>
          <w:b/>
          <w:color w:val="333333"/>
          <w:sz w:val="24"/>
          <w:szCs w:val="24"/>
          <w:shd w:val="clear" w:color="auto" w:fill="F2F3F4"/>
          <w:lang w:eastAsia="es-AR"/>
        </w:rPr>
      </w:pPr>
    </w:p>
    <w:p w:rsidR="00502B42" w:rsidRDefault="00502B42" w:rsidP="00417354">
      <w:pPr>
        <w:pStyle w:val="Ttulo2"/>
      </w:pPr>
      <w:bookmarkStart w:id="7" w:name="_1._CIENCIAS_BIOLÓGICAS"/>
      <w:bookmarkEnd w:id="7"/>
      <w:r>
        <w:br w:type="page"/>
      </w:r>
    </w:p>
    <w:p w:rsidR="00881459" w:rsidRPr="00CC559B" w:rsidRDefault="00881459" w:rsidP="00417354">
      <w:pPr>
        <w:pStyle w:val="Ttulo2"/>
      </w:pPr>
      <w:bookmarkStart w:id="8" w:name="_Toc153790672"/>
      <w:r w:rsidRPr="00CC559B">
        <w:lastRenderedPageBreak/>
        <w:t>1. CIENCIAS BIOLÓGICAS DE CÉLULAS Y MOLÉCULAS</w:t>
      </w:r>
      <w:bookmarkEnd w:id="8"/>
    </w:p>
    <w:p w:rsidR="00722E2E" w:rsidRPr="009441F7" w:rsidRDefault="00881459"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9441F7">
        <w:rPr>
          <w:rFonts w:ascii="Arial" w:eastAsia="Times New Roman" w:hAnsi="Arial" w:cs="Arial"/>
          <w:b/>
          <w:color w:val="000000" w:themeColor="text1"/>
          <w:sz w:val="18"/>
          <w:szCs w:val="18"/>
          <w:u w:val="single"/>
          <w:bdr w:val="none" w:sz="0" w:space="0" w:color="auto" w:frame="1"/>
          <w:lang w:eastAsia="es-AR"/>
        </w:rPr>
        <w:t>Investigador</w:t>
      </w:r>
      <w:r w:rsidR="006F572F" w:rsidRPr="009441F7">
        <w:rPr>
          <w:rFonts w:ascii="Arial" w:eastAsia="Times New Roman" w:hAnsi="Arial" w:cs="Arial"/>
          <w:b/>
          <w:color w:val="000000" w:themeColor="text1"/>
          <w:sz w:val="18"/>
          <w:szCs w:val="18"/>
          <w:u w:val="single"/>
          <w:bdr w:val="none" w:sz="0" w:space="0" w:color="auto" w:frame="1"/>
          <w:lang w:eastAsia="es-AR"/>
        </w:rPr>
        <w:t>/a</w:t>
      </w:r>
      <w:r w:rsidRPr="009441F7">
        <w:rPr>
          <w:rFonts w:ascii="Arial" w:eastAsia="Times New Roman" w:hAnsi="Arial" w:cs="Arial"/>
          <w:b/>
          <w:color w:val="000000" w:themeColor="text1"/>
          <w:sz w:val="18"/>
          <w:szCs w:val="18"/>
          <w:u w:val="single"/>
          <w:bdr w:val="none" w:sz="0" w:space="0" w:color="auto" w:frame="1"/>
          <w:lang w:eastAsia="es-AR"/>
        </w:rPr>
        <w:t xml:space="preserve"> formado</w:t>
      </w:r>
      <w:r w:rsidR="006F572F" w:rsidRPr="009441F7">
        <w:rPr>
          <w:rFonts w:ascii="Arial" w:eastAsia="Times New Roman" w:hAnsi="Arial" w:cs="Arial"/>
          <w:b/>
          <w:color w:val="000000" w:themeColor="text1"/>
          <w:sz w:val="18"/>
          <w:szCs w:val="18"/>
          <w:u w:val="single"/>
          <w:bdr w:val="none" w:sz="0" w:space="0" w:color="auto" w:frame="1"/>
          <w:lang w:eastAsia="es-AR"/>
        </w:rPr>
        <w:t>/a</w:t>
      </w:r>
      <w:r w:rsidRPr="009441F7">
        <w:rPr>
          <w:rFonts w:ascii="Arial" w:eastAsia="Times New Roman" w:hAnsi="Arial" w:cs="Arial"/>
          <w:b/>
          <w:color w:val="000000" w:themeColor="text1"/>
          <w:sz w:val="18"/>
          <w:szCs w:val="18"/>
          <w:lang w:eastAsia="es-AR"/>
        </w:rPr>
        <w:t>: </w:t>
      </w:r>
    </w:p>
    <w:p w:rsidR="004A08BD" w:rsidRPr="0081728B" w:rsidRDefault="00881459"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6F572F" w:rsidRPr="0081728B">
        <w:rPr>
          <w:rFonts w:ascii="Arial" w:eastAsia="Times New Roman" w:hAnsi="Arial" w:cs="Arial"/>
          <w:color w:val="000000" w:themeColor="text1"/>
          <w:sz w:val="18"/>
          <w:szCs w:val="18"/>
          <w:lang w:eastAsia="es-AR"/>
        </w:rPr>
        <w:t>/a</w:t>
      </w:r>
      <w:r w:rsidR="00F9458D" w:rsidRPr="0081728B">
        <w:rPr>
          <w:rFonts w:ascii="Arial" w:eastAsia="Times New Roman" w:hAnsi="Arial" w:cs="Arial"/>
          <w:color w:val="000000" w:themeColor="text1"/>
          <w:sz w:val="18"/>
          <w:szCs w:val="18"/>
          <w:lang w:eastAsia="es-AR"/>
        </w:rPr>
        <w:t xml:space="preserve"> </w:t>
      </w:r>
      <w:r w:rsidR="0059774D" w:rsidRPr="0081728B">
        <w:rPr>
          <w:rFonts w:ascii="Arial" w:eastAsia="Times New Roman" w:hAnsi="Arial" w:cs="Arial"/>
          <w:color w:val="000000" w:themeColor="text1"/>
          <w:sz w:val="18"/>
          <w:szCs w:val="18"/>
          <w:lang w:eastAsia="es-AR"/>
        </w:rPr>
        <w:t>u obra</w:t>
      </w:r>
      <w:r w:rsidR="00F9458D" w:rsidRPr="0081728B">
        <w:rPr>
          <w:rFonts w:ascii="Arial" w:eastAsia="Times New Roman" w:hAnsi="Arial" w:cs="Arial"/>
          <w:color w:val="000000" w:themeColor="text1"/>
          <w:sz w:val="18"/>
          <w:szCs w:val="18"/>
          <w:lang w:eastAsia="es-AR"/>
        </w:rPr>
        <w:t xml:space="preserve"> equivalente, es decir, </w:t>
      </w:r>
      <w:r w:rsidR="004A08BD" w:rsidRPr="0081728B">
        <w:rPr>
          <w:rFonts w:ascii="Arial" w:eastAsia="Times New Roman" w:hAnsi="Arial" w:cs="Arial"/>
          <w:color w:val="000000" w:themeColor="text1"/>
          <w:sz w:val="18"/>
          <w:szCs w:val="18"/>
          <w:lang w:eastAsia="es-AR"/>
        </w:rPr>
        <w:t xml:space="preserve">una formación consolidada en investigación avalada por al menos tres de los siguientes criterios: </w:t>
      </w:r>
    </w:p>
    <w:p w:rsidR="004A08BD" w:rsidRPr="0081728B" w:rsidRDefault="004A08B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a) </w:t>
      </w:r>
      <w:proofErr w:type="gramStart"/>
      <w:r w:rsidRPr="0081728B">
        <w:rPr>
          <w:rFonts w:ascii="Arial" w:eastAsia="Times New Roman" w:hAnsi="Arial" w:cs="Arial"/>
          <w:color w:val="000000" w:themeColor="text1"/>
          <w:sz w:val="18"/>
          <w:szCs w:val="18"/>
          <w:lang w:eastAsia="es-AR"/>
        </w:rPr>
        <w:t>posición</w:t>
      </w:r>
      <w:proofErr w:type="gramEnd"/>
      <w:r w:rsidRPr="0081728B">
        <w:rPr>
          <w:rFonts w:ascii="Arial" w:eastAsia="Times New Roman" w:hAnsi="Arial" w:cs="Arial"/>
          <w:color w:val="000000" w:themeColor="text1"/>
          <w:sz w:val="18"/>
          <w:szCs w:val="18"/>
          <w:lang w:eastAsia="es-AR"/>
        </w:rPr>
        <w:t xml:space="preserve"> académica o profesional</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b) publicaciones</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c) pa</w:t>
      </w:r>
      <w:r w:rsidR="00F20B3D" w:rsidRPr="0081728B">
        <w:rPr>
          <w:rFonts w:ascii="Arial" w:eastAsia="Times New Roman" w:hAnsi="Arial" w:cs="Arial"/>
          <w:color w:val="000000" w:themeColor="text1"/>
          <w:sz w:val="18"/>
          <w:szCs w:val="18"/>
          <w:lang w:eastAsia="es-AR"/>
        </w:rPr>
        <w:t>rticipación en formación de RRHH</w:t>
      </w:r>
      <w:r w:rsidR="00AD301C" w:rsidRPr="0081728B">
        <w:rPr>
          <w:rFonts w:ascii="Arial" w:eastAsia="Times New Roman" w:hAnsi="Arial" w:cs="Arial"/>
          <w:color w:val="000000" w:themeColor="text1"/>
          <w:sz w:val="18"/>
          <w:szCs w:val="18"/>
          <w:lang w:eastAsia="es-AR"/>
        </w:rPr>
        <w:t xml:space="preserve"> -según la etapa de la carrera,</w:t>
      </w:r>
    </w:p>
    <w:p w:rsidR="00881459" w:rsidRPr="0081728B" w:rsidRDefault="004A08B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d) dirección o </w:t>
      </w:r>
      <w:proofErr w:type="spellStart"/>
      <w:r w:rsidRPr="0081728B">
        <w:rPr>
          <w:rFonts w:ascii="Arial" w:eastAsia="Times New Roman" w:hAnsi="Arial" w:cs="Arial"/>
          <w:color w:val="000000" w:themeColor="text1"/>
          <w:sz w:val="18"/>
          <w:szCs w:val="18"/>
          <w:lang w:eastAsia="es-AR"/>
        </w:rPr>
        <w:t>co</w:t>
      </w:r>
      <w:proofErr w:type="spellEnd"/>
      <w:r w:rsidRPr="0081728B">
        <w:rPr>
          <w:rFonts w:ascii="Arial" w:eastAsia="Times New Roman" w:hAnsi="Arial" w:cs="Arial"/>
          <w:color w:val="000000" w:themeColor="text1"/>
          <w:sz w:val="18"/>
          <w:szCs w:val="18"/>
          <w:lang w:eastAsia="es-AR"/>
        </w:rPr>
        <w:t>-dirección -según la etapa de la carrera- de proyectos de investigación.</w:t>
      </w:r>
    </w:p>
    <w:p w:rsidR="004A08BD" w:rsidRPr="0081728B" w:rsidRDefault="004A08BD" w:rsidP="00764704">
      <w:pPr>
        <w:spacing w:after="0" w:line="285" w:lineRule="atLeast"/>
        <w:jc w:val="both"/>
        <w:textAlignment w:val="baseline"/>
        <w:rPr>
          <w:rFonts w:ascii="Arial" w:eastAsia="Times New Roman" w:hAnsi="Arial" w:cs="Arial"/>
          <w:color w:val="000000" w:themeColor="text1"/>
          <w:sz w:val="18"/>
          <w:szCs w:val="18"/>
          <w:u w:val="single"/>
          <w:bdr w:val="none" w:sz="0" w:space="0" w:color="auto" w:frame="1"/>
          <w:lang w:eastAsia="es-AR"/>
        </w:rPr>
      </w:pPr>
    </w:p>
    <w:p w:rsidR="00881459" w:rsidRPr="009441F7" w:rsidRDefault="00881459"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9441F7">
        <w:rPr>
          <w:rFonts w:ascii="Arial" w:eastAsia="Times New Roman" w:hAnsi="Arial" w:cs="Arial"/>
          <w:b/>
          <w:color w:val="000000" w:themeColor="text1"/>
          <w:sz w:val="18"/>
          <w:szCs w:val="18"/>
          <w:u w:val="single"/>
          <w:bdr w:val="none" w:sz="0" w:space="0" w:color="auto" w:frame="1"/>
          <w:lang w:eastAsia="es-AR"/>
        </w:rPr>
        <w:t>Investigador</w:t>
      </w:r>
      <w:r w:rsidR="005D7370" w:rsidRPr="009441F7">
        <w:rPr>
          <w:rFonts w:ascii="Arial" w:eastAsia="Times New Roman" w:hAnsi="Arial" w:cs="Arial"/>
          <w:b/>
          <w:color w:val="000000" w:themeColor="text1"/>
          <w:sz w:val="18"/>
          <w:szCs w:val="18"/>
          <w:u w:val="single"/>
          <w:bdr w:val="none" w:sz="0" w:space="0" w:color="auto" w:frame="1"/>
          <w:lang w:eastAsia="es-AR"/>
        </w:rPr>
        <w:t>/a</w:t>
      </w:r>
      <w:r w:rsidRPr="009441F7">
        <w:rPr>
          <w:rFonts w:ascii="Arial" w:eastAsia="Times New Roman" w:hAnsi="Arial" w:cs="Arial"/>
          <w:b/>
          <w:color w:val="000000" w:themeColor="text1"/>
          <w:sz w:val="18"/>
          <w:szCs w:val="18"/>
          <w:u w:val="single"/>
          <w:bdr w:val="none" w:sz="0" w:space="0" w:color="auto" w:frame="1"/>
          <w:lang w:eastAsia="es-AR"/>
        </w:rPr>
        <w:t xml:space="preserve"> activo</w:t>
      </w:r>
      <w:r w:rsidR="005D7370" w:rsidRPr="009441F7">
        <w:rPr>
          <w:rFonts w:ascii="Arial" w:eastAsia="Times New Roman" w:hAnsi="Arial" w:cs="Arial"/>
          <w:b/>
          <w:color w:val="000000" w:themeColor="text1"/>
          <w:sz w:val="18"/>
          <w:szCs w:val="18"/>
          <w:u w:val="single"/>
          <w:bdr w:val="none" w:sz="0" w:space="0" w:color="auto" w:frame="1"/>
          <w:lang w:eastAsia="es-AR"/>
        </w:rPr>
        <w:t>/a</w:t>
      </w:r>
      <w:r w:rsidRPr="009441F7">
        <w:rPr>
          <w:rFonts w:ascii="Arial" w:eastAsia="Times New Roman" w:hAnsi="Arial" w:cs="Arial"/>
          <w:b/>
          <w:color w:val="000000" w:themeColor="text1"/>
          <w:sz w:val="18"/>
          <w:szCs w:val="18"/>
          <w:lang w:eastAsia="es-AR"/>
        </w:rPr>
        <w:t>: </w:t>
      </w:r>
    </w:p>
    <w:p w:rsidR="00875F32" w:rsidRPr="0081728B" w:rsidRDefault="00C05BC8"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4A08BD" w:rsidRPr="0081728B">
        <w:rPr>
          <w:rFonts w:ascii="Arial" w:eastAsia="Times New Roman" w:hAnsi="Arial" w:cs="Arial"/>
          <w:color w:val="000000" w:themeColor="text1"/>
          <w:sz w:val="18"/>
          <w:szCs w:val="18"/>
          <w:lang w:eastAsia="es-AR"/>
        </w:rPr>
        <w:t xml:space="preserve"> </w:t>
      </w:r>
      <w:r w:rsidR="00F20B3D" w:rsidRPr="0081728B">
        <w:rPr>
          <w:rFonts w:ascii="Arial" w:eastAsia="Times New Roman" w:hAnsi="Arial" w:cs="Arial"/>
          <w:color w:val="000000" w:themeColor="text1"/>
          <w:sz w:val="18"/>
          <w:szCs w:val="18"/>
          <w:lang w:eastAsia="es-AR"/>
        </w:rPr>
        <w:t>P</w:t>
      </w:r>
      <w:r w:rsidR="00587608" w:rsidRPr="0081728B">
        <w:rPr>
          <w:rFonts w:ascii="Arial" w:eastAsia="Times New Roman" w:hAnsi="Arial" w:cs="Arial"/>
          <w:color w:val="000000" w:themeColor="text1"/>
          <w:sz w:val="18"/>
          <w:szCs w:val="18"/>
          <w:lang w:eastAsia="es-AR"/>
        </w:rPr>
        <w:t xml:space="preserve">oseer un mínimo de </w:t>
      </w:r>
      <w:r w:rsidR="003F4A67" w:rsidRPr="0081728B">
        <w:rPr>
          <w:rFonts w:ascii="Arial" w:eastAsia="Times New Roman" w:hAnsi="Arial" w:cs="Arial"/>
          <w:color w:val="000000" w:themeColor="text1"/>
          <w:sz w:val="18"/>
          <w:szCs w:val="18"/>
          <w:lang w:eastAsia="es-AR"/>
        </w:rPr>
        <w:t>4 (</w:t>
      </w:r>
      <w:r w:rsidR="00587608" w:rsidRPr="0081728B">
        <w:rPr>
          <w:rFonts w:ascii="Arial" w:eastAsia="Times New Roman" w:hAnsi="Arial" w:cs="Arial"/>
          <w:color w:val="000000" w:themeColor="text1"/>
          <w:sz w:val="18"/>
          <w:szCs w:val="18"/>
          <w:lang w:eastAsia="es-AR"/>
        </w:rPr>
        <w:t>cuatro</w:t>
      </w:r>
      <w:r w:rsidR="00F20B3D" w:rsidRPr="0081728B">
        <w:rPr>
          <w:rFonts w:ascii="Arial" w:eastAsia="Times New Roman" w:hAnsi="Arial" w:cs="Arial"/>
          <w:color w:val="000000" w:themeColor="text1"/>
          <w:sz w:val="18"/>
          <w:szCs w:val="18"/>
          <w:lang w:eastAsia="es-AR"/>
        </w:rPr>
        <w:t>) publicaciones en revistas indexadas en SCOPUS en los últimos cinco años. Además, el</w:t>
      </w:r>
      <w:r w:rsidRPr="0081728B">
        <w:rPr>
          <w:rFonts w:ascii="Arial" w:eastAsia="Times New Roman" w:hAnsi="Arial" w:cs="Arial"/>
          <w:color w:val="000000" w:themeColor="text1"/>
          <w:sz w:val="18"/>
          <w:szCs w:val="18"/>
          <w:lang w:eastAsia="es-AR"/>
        </w:rPr>
        <w:t>/la</w:t>
      </w:r>
      <w:r w:rsidR="00F20B3D" w:rsidRPr="0081728B">
        <w:rPr>
          <w:rFonts w:ascii="Arial" w:eastAsia="Times New Roman" w:hAnsi="Arial" w:cs="Arial"/>
          <w:color w:val="000000" w:themeColor="text1"/>
          <w:sz w:val="18"/>
          <w:szCs w:val="18"/>
          <w:lang w:eastAsia="es-AR"/>
        </w:rPr>
        <w:t xml:space="preserve"> Investigador</w:t>
      </w:r>
      <w:r w:rsidR="005D7370" w:rsidRPr="0081728B">
        <w:rPr>
          <w:rFonts w:ascii="Arial" w:eastAsia="Times New Roman" w:hAnsi="Arial" w:cs="Arial"/>
          <w:color w:val="000000" w:themeColor="text1"/>
          <w:sz w:val="18"/>
          <w:szCs w:val="18"/>
          <w:lang w:eastAsia="es-AR"/>
        </w:rPr>
        <w:t>/a</w:t>
      </w:r>
      <w:r w:rsidR="00F20B3D" w:rsidRPr="0081728B">
        <w:rPr>
          <w:rFonts w:ascii="Arial" w:eastAsia="Times New Roman" w:hAnsi="Arial" w:cs="Arial"/>
          <w:color w:val="000000" w:themeColor="text1"/>
          <w:sz w:val="18"/>
          <w:szCs w:val="18"/>
          <w:lang w:eastAsia="es-AR"/>
        </w:rPr>
        <w:t xml:space="preserve"> Responsable debe tener rol protagónico, ya sea como primer</w:t>
      </w:r>
      <w:r w:rsidRPr="0081728B">
        <w:rPr>
          <w:rFonts w:ascii="Arial" w:eastAsia="Times New Roman" w:hAnsi="Arial" w:cs="Arial"/>
          <w:color w:val="000000" w:themeColor="text1"/>
          <w:sz w:val="18"/>
          <w:szCs w:val="18"/>
          <w:lang w:eastAsia="es-AR"/>
        </w:rPr>
        <w:t>/a</w:t>
      </w:r>
      <w:r w:rsidR="00F20B3D" w:rsidRPr="0081728B">
        <w:rPr>
          <w:rFonts w:ascii="Arial" w:eastAsia="Times New Roman" w:hAnsi="Arial" w:cs="Arial"/>
          <w:color w:val="000000" w:themeColor="text1"/>
          <w:sz w:val="18"/>
          <w:szCs w:val="18"/>
          <w:lang w:eastAsia="es-AR"/>
        </w:rPr>
        <w:t xml:space="preserve"> autor</w:t>
      </w:r>
      <w:r w:rsidRPr="0081728B">
        <w:rPr>
          <w:rFonts w:ascii="Arial" w:eastAsia="Times New Roman" w:hAnsi="Arial" w:cs="Arial"/>
          <w:color w:val="000000" w:themeColor="text1"/>
          <w:sz w:val="18"/>
          <w:szCs w:val="18"/>
          <w:lang w:eastAsia="es-AR"/>
        </w:rPr>
        <w:t>/a</w:t>
      </w:r>
      <w:r w:rsidR="00F20B3D" w:rsidRPr="0081728B">
        <w:rPr>
          <w:rFonts w:ascii="Arial" w:eastAsia="Times New Roman" w:hAnsi="Arial" w:cs="Arial"/>
          <w:color w:val="000000" w:themeColor="text1"/>
          <w:sz w:val="18"/>
          <w:szCs w:val="18"/>
          <w:lang w:eastAsia="es-AR"/>
        </w:rPr>
        <w:t xml:space="preserve"> o autor</w:t>
      </w:r>
      <w:r w:rsidRPr="0081728B">
        <w:rPr>
          <w:rFonts w:ascii="Arial" w:eastAsia="Times New Roman" w:hAnsi="Arial" w:cs="Arial"/>
          <w:color w:val="000000" w:themeColor="text1"/>
          <w:sz w:val="18"/>
          <w:szCs w:val="18"/>
          <w:lang w:eastAsia="es-AR"/>
        </w:rPr>
        <w:t>/a</w:t>
      </w:r>
      <w:r w:rsidR="00F20B3D" w:rsidRPr="0081728B">
        <w:rPr>
          <w:rFonts w:ascii="Arial" w:eastAsia="Times New Roman" w:hAnsi="Arial" w:cs="Arial"/>
          <w:color w:val="000000" w:themeColor="text1"/>
          <w:sz w:val="18"/>
          <w:szCs w:val="18"/>
          <w:lang w:eastAsia="es-AR"/>
        </w:rPr>
        <w:t xml:space="preserve"> de correspondencia, en al menos una publicación.</w:t>
      </w:r>
      <w:r w:rsidR="00875F32" w:rsidRPr="0081728B">
        <w:rPr>
          <w:rFonts w:ascii="Arial" w:eastAsia="Times New Roman" w:hAnsi="Arial" w:cs="Arial"/>
          <w:color w:val="000000" w:themeColor="text1"/>
          <w:sz w:val="18"/>
          <w:szCs w:val="18"/>
          <w:lang w:eastAsia="es-AR"/>
        </w:rPr>
        <w:t xml:space="preserve"> </w:t>
      </w:r>
      <w:r w:rsidR="00F20B3D" w:rsidRPr="0081728B">
        <w:rPr>
          <w:rFonts w:ascii="Arial" w:eastAsia="Times New Roman" w:hAnsi="Arial" w:cs="Arial"/>
          <w:color w:val="000000" w:themeColor="text1"/>
          <w:sz w:val="18"/>
          <w:szCs w:val="18"/>
          <w:lang w:eastAsia="es-AR"/>
        </w:rPr>
        <w:t xml:space="preserve">En el caso de no tener el número exigido de publicaciones podrá considerarse una menos si al menos una de las publicaciones es de muy destacado impacto. </w:t>
      </w:r>
    </w:p>
    <w:p w:rsidR="004A08BD"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9441F7"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w:t>
      </w:r>
      <w:r w:rsidR="00E27F73">
        <w:rPr>
          <w:rFonts w:ascii="Arial" w:eastAsia="Times New Roman" w:hAnsi="Arial" w:cs="Arial"/>
          <w:color w:val="000000" w:themeColor="text1"/>
          <w:sz w:val="18"/>
          <w:szCs w:val="18"/>
          <w:lang w:eastAsia="es-AR"/>
        </w:rPr>
        <w:t xml:space="preserve"> y Tramo II</w:t>
      </w:r>
      <w:r w:rsidR="004A08BD" w:rsidRPr="0081728B">
        <w:rPr>
          <w:rFonts w:ascii="Arial" w:eastAsia="Times New Roman" w:hAnsi="Arial" w:cs="Arial"/>
          <w:color w:val="000000" w:themeColor="text1"/>
          <w:sz w:val="18"/>
          <w:szCs w:val="18"/>
          <w:lang w:eastAsia="es-AR"/>
        </w:rPr>
        <w:t xml:space="preserve">: </w:t>
      </w:r>
      <w:r w:rsidR="00875F32" w:rsidRPr="0081728B">
        <w:rPr>
          <w:rFonts w:ascii="Arial" w:eastAsia="Times New Roman" w:hAnsi="Arial" w:cs="Arial"/>
          <w:color w:val="000000" w:themeColor="text1"/>
          <w:sz w:val="18"/>
          <w:szCs w:val="18"/>
          <w:lang w:eastAsia="es-AR"/>
        </w:rPr>
        <w:t xml:space="preserve">Poseer un mínimo de </w:t>
      </w:r>
      <w:r w:rsidR="003F4A67" w:rsidRPr="0081728B">
        <w:rPr>
          <w:rFonts w:ascii="Arial" w:eastAsia="Times New Roman" w:hAnsi="Arial" w:cs="Arial"/>
          <w:color w:val="000000" w:themeColor="text1"/>
          <w:sz w:val="18"/>
          <w:szCs w:val="18"/>
          <w:lang w:eastAsia="es-AR"/>
        </w:rPr>
        <w:t>3 (</w:t>
      </w:r>
      <w:r w:rsidR="00875F32" w:rsidRPr="0081728B">
        <w:rPr>
          <w:rFonts w:ascii="Arial" w:eastAsia="Times New Roman" w:hAnsi="Arial" w:cs="Arial"/>
          <w:color w:val="000000" w:themeColor="text1"/>
          <w:sz w:val="18"/>
          <w:szCs w:val="18"/>
          <w:lang w:eastAsia="es-AR"/>
        </w:rPr>
        <w:t>tres) publicaciones en revistas indexadas en SCOPUS en los últimos cinco años. Además, el</w:t>
      </w:r>
      <w:r w:rsidR="006E524A">
        <w:rPr>
          <w:rFonts w:ascii="Arial" w:eastAsia="Times New Roman" w:hAnsi="Arial" w:cs="Arial"/>
          <w:color w:val="000000" w:themeColor="text1"/>
          <w:sz w:val="18"/>
          <w:szCs w:val="18"/>
          <w:lang w:eastAsia="es-AR"/>
        </w:rPr>
        <w:t>/la</w:t>
      </w:r>
      <w:r w:rsidR="00875F32" w:rsidRPr="0081728B">
        <w:rPr>
          <w:rFonts w:ascii="Arial" w:eastAsia="Times New Roman" w:hAnsi="Arial" w:cs="Arial"/>
          <w:color w:val="000000" w:themeColor="text1"/>
          <w:sz w:val="18"/>
          <w:szCs w:val="18"/>
          <w:lang w:eastAsia="es-AR"/>
        </w:rPr>
        <w:t xml:space="preserve"> Investigador</w:t>
      </w:r>
      <w:r w:rsidR="005D7370"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Responsable debe tener rol protagónico, ya sea como primer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autor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o autor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de correspondencia, en al menos una publicación. En el caso de no tener el número exigido de publicaciones podrá considerarse una menos si al menos una de las publicaciones es de muy destacado impacto.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881459"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5D7370" w:rsidRPr="0081728B">
        <w:rPr>
          <w:rFonts w:ascii="Arial" w:eastAsia="Times New Roman" w:hAnsi="Arial" w:cs="Arial"/>
          <w:color w:val="000000" w:themeColor="text1"/>
          <w:sz w:val="18"/>
          <w:szCs w:val="18"/>
          <w:lang w:eastAsia="es-AR"/>
        </w:rPr>
        <w:t xml:space="preserve">/a </w:t>
      </w:r>
      <w:r w:rsidR="00C05BC8" w:rsidRPr="0081728B">
        <w:rPr>
          <w:rFonts w:ascii="Arial" w:eastAsia="Times New Roman" w:hAnsi="Arial" w:cs="Arial"/>
          <w:color w:val="000000" w:themeColor="text1"/>
          <w:sz w:val="18"/>
          <w:szCs w:val="18"/>
          <w:lang w:eastAsia="es-AR"/>
        </w:rPr>
        <w:t xml:space="preserve">Inicial: </w:t>
      </w:r>
      <w:r w:rsidR="00875F32" w:rsidRPr="0081728B">
        <w:rPr>
          <w:rFonts w:ascii="Arial" w:eastAsia="Times New Roman" w:hAnsi="Arial" w:cs="Arial"/>
          <w:color w:val="000000" w:themeColor="text1"/>
          <w:sz w:val="18"/>
          <w:szCs w:val="18"/>
          <w:lang w:eastAsia="es-AR"/>
        </w:rPr>
        <w:t xml:space="preserve">Poseer un mínimo de </w:t>
      </w:r>
      <w:r w:rsidR="003F4A67" w:rsidRPr="0081728B">
        <w:rPr>
          <w:rFonts w:ascii="Arial" w:eastAsia="Times New Roman" w:hAnsi="Arial" w:cs="Arial"/>
          <w:color w:val="000000" w:themeColor="text1"/>
          <w:sz w:val="18"/>
          <w:szCs w:val="18"/>
          <w:lang w:eastAsia="es-AR"/>
        </w:rPr>
        <w:t>2 (</w:t>
      </w:r>
      <w:r w:rsidR="00875F32" w:rsidRPr="0081728B">
        <w:rPr>
          <w:rFonts w:ascii="Arial" w:eastAsia="Times New Roman" w:hAnsi="Arial" w:cs="Arial"/>
          <w:color w:val="000000" w:themeColor="text1"/>
          <w:sz w:val="18"/>
          <w:szCs w:val="18"/>
          <w:lang w:eastAsia="es-AR"/>
        </w:rPr>
        <w:t>dos) publicaciones en revistas indexadas en SCOPUS en los últimos cinco años. Además, el</w:t>
      </w:r>
      <w:r w:rsidR="00C05BC8" w:rsidRPr="0081728B">
        <w:rPr>
          <w:rFonts w:ascii="Arial" w:eastAsia="Times New Roman" w:hAnsi="Arial" w:cs="Arial"/>
          <w:color w:val="000000" w:themeColor="text1"/>
          <w:sz w:val="18"/>
          <w:szCs w:val="18"/>
          <w:lang w:eastAsia="es-AR"/>
        </w:rPr>
        <w:t>/la</w:t>
      </w:r>
      <w:r w:rsidR="00875F32" w:rsidRPr="0081728B">
        <w:rPr>
          <w:rFonts w:ascii="Arial" w:eastAsia="Times New Roman" w:hAnsi="Arial" w:cs="Arial"/>
          <w:color w:val="000000" w:themeColor="text1"/>
          <w:sz w:val="18"/>
          <w:szCs w:val="18"/>
          <w:lang w:eastAsia="es-AR"/>
        </w:rPr>
        <w:t xml:space="preserve"> Investigador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R</w:t>
      </w:r>
      <w:r w:rsidR="0056519E">
        <w:rPr>
          <w:rFonts w:ascii="Arial" w:eastAsia="Times New Roman" w:hAnsi="Arial" w:cs="Arial"/>
          <w:color w:val="000000" w:themeColor="text1"/>
          <w:sz w:val="18"/>
          <w:szCs w:val="18"/>
          <w:lang w:eastAsia="es-AR"/>
        </w:rPr>
        <w:t xml:space="preserve">esponsable </w:t>
      </w:r>
      <w:r w:rsidR="00875F32" w:rsidRPr="0081728B">
        <w:rPr>
          <w:rFonts w:ascii="Arial" w:eastAsia="Times New Roman" w:hAnsi="Arial" w:cs="Arial"/>
          <w:color w:val="000000" w:themeColor="text1"/>
          <w:sz w:val="18"/>
          <w:szCs w:val="18"/>
          <w:lang w:eastAsia="es-AR"/>
        </w:rPr>
        <w:t>debe tener rol protagónico, ya sea como primer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autor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o autor</w:t>
      </w:r>
      <w:r w:rsidR="00C05BC8"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de correspondencia, en al menos una publicación. En el caso de no tener el número exigido de publicaciones podrá considerarse una menos si al menos una de las publicaciones es de muy destacado impacto. </w:t>
      </w:r>
    </w:p>
    <w:p w:rsidR="00875F32"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687D90" w:rsidRPr="0081728B" w:rsidRDefault="00687D90"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bookmarkStart w:id="9" w:name="_2._FISIOLOGÍA_Y"/>
      <w:bookmarkEnd w:id="9"/>
      <w:r>
        <w:br w:type="page"/>
      </w:r>
    </w:p>
    <w:p w:rsidR="00881459" w:rsidRPr="00CC559B" w:rsidRDefault="00881459" w:rsidP="00417354">
      <w:pPr>
        <w:pStyle w:val="Ttulo2"/>
      </w:pPr>
      <w:bookmarkStart w:id="10" w:name="_Toc153790673"/>
      <w:r w:rsidRPr="00CC559B">
        <w:lastRenderedPageBreak/>
        <w:t>2. FISIOLOGÍA Y BIOLOGÍA EXPERIMENTAL</w:t>
      </w:r>
      <w:bookmarkEnd w:id="10"/>
    </w:p>
    <w:p w:rsidR="00722E2E" w:rsidRPr="008F054D" w:rsidRDefault="00F20B3D"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formado</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6E524A">
        <w:rPr>
          <w:rFonts w:ascii="Arial" w:eastAsia="Times New Roman" w:hAnsi="Arial" w:cs="Arial"/>
          <w:color w:val="000000" w:themeColor="text1"/>
          <w:sz w:val="18"/>
          <w:szCs w:val="18"/>
          <w:lang w:eastAsia="es-AR"/>
        </w:rPr>
        <w:t xml:space="preserve">/a </w:t>
      </w:r>
      <w:r w:rsidR="00F9458D" w:rsidRPr="0081728B">
        <w:rPr>
          <w:rFonts w:ascii="Arial" w:eastAsia="Times New Roman" w:hAnsi="Arial" w:cs="Arial"/>
          <w:color w:val="000000" w:themeColor="text1"/>
          <w:sz w:val="18"/>
          <w:szCs w:val="18"/>
          <w:lang w:eastAsia="es-AR"/>
        </w:rPr>
        <w:t>u obra equivalente, es decir, una</w:t>
      </w:r>
      <w:r w:rsidRPr="0081728B">
        <w:rPr>
          <w:rFonts w:ascii="Arial" w:eastAsia="Times New Roman" w:hAnsi="Arial" w:cs="Arial"/>
          <w:color w:val="000000" w:themeColor="text1"/>
          <w:sz w:val="18"/>
          <w:szCs w:val="18"/>
          <w:lang w:eastAsia="es-AR"/>
        </w:rPr>
        <w:t xml:space="preserve"> trayectoria acredite una formación consolidada en investigación avalada por al menos tres de los siguientes criterios: </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a) </w:t>
      </w:r>
      <w:proofErr w:type="gramStart"/>
      <w:r w:rsidRPr="0081728B">
        <w:rPr>
          <w:rFonts w:ascii="Arial" w:eastAsia="Times New Roman" w:hAnsi="Arial" w:cs="Arial"/>
          <w:color w:val="000000" w:themeColor="text1"/>
          <w:sz w:val="18"/>
          <w:szCs w:val="18"/>
          <w:lang w:eastAsia="es-AR"/>
        </w:rPr>
        <w:t>posición</w:t>
      </w:r>
      <w:proofErr w:type="gramEnd"/>
      <w:r w:rsidRPr="0081728B">
        <w:rPr>
          <w:rFonts w:ascii="Arial" w:eastAsia="Times New Roman" w:hAnsi="Arial" w:cs="Arial"/>
          <w:color w:val="000000" w:themeColor="text1"/>
          <w:sz w:val="18"/>
          <w:szCs w:val="18"/>
          <w:lang w:eastAsia="es-AR"/>
        </w:rPr>
        <w:t xml:space="preserve"> académica o profesional</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b) publicaciones</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c) participación en formación de RRHH </w:t>
      </w:r>
      <w:r w:rsidR="00AD301C" w:rsidRPr="0081728B">
        <w:rPr>
          <w:rFonts w:ascii="Arial" w:eastAsia="Times New Roman" w:hAnsi="Arial" w:cs="Arial"/>
          <w:color w:val="000000" w:themeColor="text1"/>
          <w:sz w:val="18"/>
          <w:szCs w:val="18"/>
          <w:lang w:eastAsia="es-AR"/>
        </w:rPr>
        <w:t>-según la etapa de la carrera,</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d) dirección o </w:t>
      </w:r>
      <w:proofErr w:type="spellStart"/>
      <w:r w:rsidRPr="0081728B">
        <w:rPr>
          <w:rFonts w:ascii="Arial" w:eastAsia="Times New Roman" w:hAnsi="Arial" w:cs="Arial"/>
          <w:color w:val="000000" w:themeColor="text1"/>
          <w:sz w:val="18"/>
          <w:szCs w:val="18"/>
          <w:lang w:eastAsia="es-AR"/>
        </w:rPr>
        <w:t>co</w:t>
      </w:r>
      <w:proofErr w:type="spellEnd"/>
      <w:r w:rsidRPr="0081728B">
        <w:rPr>
          <w:rFonts w:ascii="Arial" w:eastAsia="Times New Roman" w:hAnsi="Arial" w:cs="Arial"/>
          <w:color w:val="000000" w:themeColor="text1"/>
          <w:sz w:val="18"/>
          <w:szCs w:val="18"/>
          <w:lang w:eastAsia="es-AR"/>
        </w:rPr>
        <w:t>-dirección -según la etapa de la carrera- de proyectos de investigación.</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u w:val="single"/>
          <w:bdr w:val="none" w:sz="0" w:space="0" w:color="auto" w:frame="1"/>
          <w:lang w:eastAsia="es-AR"/>
        </w:rPr>
      </w:pP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1728B">
        <w:rPr>
          <w:rFonts w:ascii="Arial" w:eastAsia="Times New Roman" w:hAnsi="Arial" w:cs="Arial"/>
          <w:color w:val="000000" w:themeColor="text1"/>
          <w:sz w:val="18"/>
          <w:szCs w:val="18"/>
          <w:lang w:eastAsia="es-AR"/>
        </w:rPr>
        <w:t>: </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w:t>
      </w:r>
      <w:r w:rsidR="001C742D" w:rsidRPr="0081728B">
        <w:rPr>
          <w:rFonts w:ascii="Arial" w:eastAsia="Times New Roman" w:hAnsi="Arial" w:cs="Arial"/>
          <w:color w:val="000000" w:themeColor="text1"/>
          <w:sz w:val="18"/>
          <w:szCs w:val="18"/>
          <w:lang w:eastAsia="es-AR"/>
        </w:rPr>
        <w:t>Trabajo:</w:t>
      </w:r>
      <w:r w:rsidR="00587608"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4 (</w:t>
      </w:r>
      <w:r w:rsidR="00587608" w:rsidRPr="0081728B">
        <w:rPr>
          <w:rFonts w:ascii="Arial" w:eastAsia="Times New Roman" w:hAnsi="Arial" w:cs="Arial"/>
          <w:color w:val="000000" w:themeColor="text1"/>
          <w:sz w:val="18"/>
          <w:szCs w:val="18"/>
          <w:lang w:eastAsia="es-AR"/>
        </w:rPr>
        <w:t>cuatro</w:t>
      </w:r>
      <w:r w:rsidRPr="0081728B">
        <w:rPr>
          <w:rFonts w:ascii="Arial" w:eastAsia="Times New Roman" w:hAnsi="Arial" w:cs="Arial"/>
          <w:color w:val="000000" w:themeColor="text1"/>
          <w:sz w:val="18"/>
          <w:szCs w:val="18"/>
          <w:lang w:eastAsia="es-AR"/>
        </w:rPr>
        <w:t>) publicaciones en revistas indexadas en SCOPUS en los</w:t>
      </w:r>
      <w:r w:rsidR="001C742D" w:rsidRPr="0081728B">
        <w:rPr>
          <w:rFonts w:ascii="Arial" w:eastAsia="Times New Roman" w:hAnsi="Arial" w:cs="Arial"/>
          <w:color w:val="000000" w:themeColor="text1"/>
          <w:sz w:val="18"/>
          <w:szCs w:val="18"/>
          <w:lang w:eastAsia="es-AR"/>
        </w:rPr>
        <w:t xml:space="preserve"> últimos cinco años. Además, el/la </w:t>
      </w:r>
      <w:r w:rsidRPr="0081728B">
        <w:rPr>
          <w:rFonts w:ascii="Arial" w:eastAsia="Times New Roman" w:hAnsi="Arial" w:cs="Arial"/>
          <w:color w:val="000000" w:themeColor="text1"/>
          <w:sz w:val="18"/>
          <w:szCs w:val="18"/>
          <w:lang w:eastAsia="es-AR"/>
        </w:rPr>
        <w:t>Investigador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Responsable debe tener rol protagónico, ya sea como primer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autor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o autor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correspondencia, en al menos una publicación. En el caso de no tener el número exigido de publicaciones podrá considerarse una menos si al menos una de las publicaciones es de muy destacado impacto. </w:t>
      </w:r>
    </w:p>
    <w:p w:rsidR="00875F32"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9441F7" w:rsidRDefault="00E27F73" w:rsidP="009441F7">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00875F32" w:rsidRPr="009441F7">
        <w:rPr>
          <w:rFonts w:ascii="Arial" w:eastAsia="Times New Roman" w:hAnsi="Arial" w:cs="Arial"/>
          <w:color w:val="000000" w:themeColor="text1"/>
          <w:sz w:val="18"/>
          <w:szCs w:val="18"/>
          <w:lang w:eastAsia="es-AR"/>
        </w:rPr>
        <w:t xml:space="preserve">: Poseer un mínimo de </w:t>
      </w:r>
      <w:r w:rsidR="00DB6934" w:rsidRPr="009441F7">
        <w:rPr>
          <w:rFonts w:ascii="Arial" w:eastAsia="Times New Roman" w:hAnsi="Arial" w:cs="Arial"/>
          <w:color w:val="000000" w:themeColor="text1"/>
          <w:sz w:val="18"/>
          <w:szCs w:val="18"/>
          <w:lang w:eastAsia="es-AR"/>
        </w:rPr>
        <w:t>3 (</w:t>
      </w:r>
      <w:r w:rsidR="00875F32" w:rsidRPr="009441F7">
        <w:rPr>
          <w:rFonts w:ascii="Arial" w:eastAsia="Times New Roman" w:hAnsi="Arial" w:cs="Arial"/>
          <w:color w:val="000000" w:themeColor="text1"/>
          <w:sz w:val="18"/>
          <w:szCs w:val="18"/>
          <w:lang w:eastAsia="es-AR"/>
        </w:rPr>
        <w:t>tres) publicaciones en revistas indexadas en SCOPUS en los</w:t>
      </w:r>
      <w:r w:rsidR="001C742D" w:rsidRPr="009441F7">
        <w:rPr>
          <w:rFonts w:ascii="Arial" w:eastAsia="Times New Roman" w:hAnsi="Arial" w:cs="Arial"/>
          <w:color w:val="000000" w:themeColor="text1"/>
          <w:sz w:val="18"/>
          <w:szCs w:val="18"/>
          <w:lang w:eastAsia="es-AR"/>
        </w:rPr>
        <w:t xml:space="preserve"> últimos cinco años. Además, el/la </w:t>
      </w:r>
      <w:r w:rsidR="00875F32" w:rsidRPr="009441F7">
        <w:rPr>
          <w:rFonts w:ascii="Arial" w:eastAsia="Times New Roman" w:hAnsi="Arial" w:cs="Arial"/>
          <w:color w:val="000000" w:themeColor="text1"/>
          <w:sz w:val="18"/>
          <w:szCs w:val="18"/>
          <w:lang w:eastAsia="es-AR"/>
        </w:rPr>
        <w:t>Investigador</w:t>
      </w:r>
      <w:r w:rsidR="001C742D" w:rsidRPr="009441F7">
        <w:rPr>
          <w:rFonts w:ascii="Arial" w:eastAsia="Times New Roman" w:hAnsi="Arial" w:cs="Arial"/>
          <w:color w:val="000000" w:themeColor="text1"/>
          <w:sz w:val="18"/>
          <w:szCs w:val="18"/>
          <w:lang w:eastAsia="es-AR"/>
        </w:rPr>
        <w:t xml:space="preserve">/a </w:t>
      </w:r>
      <w:r w:rsidR="006E524A" w:rsidRPr="009441F7">
        <w:rPr>
          <w:rFonts w:ascii="Arial" w:eastAsia="Times New Roman" w:hAnsi="Arial" w:cs="Arial"/>
          <w:color w:val="000000" w:themeColor="text1"/>
          <w:sz w:val="18"/>
          <w:szCs w:val="18"/>
          <w:lang w:eastAsia="es-AR"/>
        </w:rPr>
        <w:t>Responsable</w:t>
      </w:r>
      <w:r w:rsidR="00875F32" w:rsidRPr="009441F7">
        <w:rPr>
          <w:rFonts w:ascii="Arial" w:eastAsia="Times New Roman" w:hAnsi="Arial" w:cs="Arial"/>
          <w:color w:val="000000" w:themeColor="text1"/>
          <w:sz w:val="18"/>
          <w:szCs w:val="18"/>
          <w:lang w:eastAsia="es-AR"/>
        </w:rPr>
        <w:t xml:space="preserve"> debe tener rol protagónico, ya sea como primer</w:t>
      </w:r>
      <w:r w:rsidR="001C742D" w:rsidRPr="009441F7">
        <w:rPr>
          <w:rFonts w:ascii="Arial" w:eastAsia="Times New Roman" w:hAnsi="Arial" w:cs="Arial"/>
          <w:color w:val="000000" w:themeColor="text1"/>
          <w:sz w:val="18"/>
          <w:szCs w:val="18"/>
          <w:lang w:eastAsia="es-AR"/>
        </w:rPr>
        <w:t>/a</w:t>
      </w:r>
      <w:r w:rsidR="00875F32" w:rsidRPr="009441F7">
        <w:rPr>
          <w:rFonts w:ascii="Arial" w:eastAsia="Times New Roman" w:hAnsi="Arial" w:cs="Arial"/>
          <w:color w:val="000000" w:themeColor="text1"/>
          <w:sz w:val="18"/>
          <w:szCs w:val="18"/>
          <w:lang w:eastAsia="es-AR"/>
        </w:rPr>
        <w:t xml:space="preserve"> autor</w:t>
      </w:r>
      <w:r w:rsidR="001C742D" w:rsidRPr="009441F7">
        <w:rPr>
          <w:rFonts w:ascii="Arial" w:eastAsia="Times New Roman" w:hAnsi="Arial" w:cs="Arial"/>
          <w:color w:val="000000" w:themeColor="text1"/>
          <w:sz w:val="18"/>
          <w:szCs w:val="18"/>
          <w:lang w:eastAsia="es-AR"/>
        </w:rPr>
        <w:t>/a</w:t>
      </w:r>
      <w:r w:rsidR="00875F32" w:rsidRPr="009441F7">
        <w:rPr>
          <w:rFonts w:ascii="Arial" w:eastAsia="Times New Roman" w:hAnsi="Arial" w:cs="Arial"/>
          <w:color w:val="000000" w:themeColor="text1"/>
          <w:sz w:val="18"/>
          <w:szCs w:val="18"/>
          <w:lang w:eastAsia="es-AR"/>
        </w:rPr>
        <w:t xml:space="preserve"> o autor</w:t>
      </w:r>
      <w:r w:rsidR="001C742D" w:rsidRPr="009441F7">
        <w:rPr>
          <w:rFonts w:ascii="Arial" w:eastAsia="Times New Roman" w:hAnsi="Arial" w:cs="Arial"/>
          <w:color w:val="000000" w:themeColor="text1"/>
          <w:sz w:val="18"/>
          <w:szCs w:val="18"/>
          <w:lang w:eastAsia="es-AR"/>
        </w:rPr>
        <w:t>/a</w:t>
      </w:r>
      <w:r w:rsidR="00875F32" w:rsidRPr="009441F7">
        <w:rPr>
          <w:rFonts w:ascii="Arial" w:eastAsia="Times New Roman" w:hAnsi="Arial" w:cs="Arial"/>
          <w:color w:val="000000" w:themeColor="text1"/>
          <w:sz w:val="18"/>
          <w:szCs w:val="18"/>
          <w:lang w:eastAsia="es-AR"/>
        </w:rPr>
        <w:t xml:space="preserve"> de correspondencia, en al menos una publicación. En el caso de no tener el número exigido de publicaciones podrá considerarse una menos si al menos una de las publicaciones es de muy destacado impacto.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1C742D"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(dos</w:t>
      </w:r>
      <w:r w:rsidRPr="0081728B">
        <w:rPr>
          <w:rFonts w:ascii="Arial" w:eastAsia="Times New Roman" w:hAnsi="Arial" w:cs="Arial"/>
          <w:color w:val="000000" w:themeColor="text1"/>
          <w:sz w:val="18"/>
          <w:szCs w:val="18"/>
          <w:lang w:eastAsia="es-AR"/>
        </w:rPr>
        <w:t>) publicaciones en revistas indexadas en SCOPUS en l</w:t>
      </w:r>
      <w:r w:rsidR="001C742D" w:rsidRPr="0081728B">
        <w:rPr>
          <w:rFonts w:ascii="Arial" w:eastAsia="Times New Roman" w:hAnsi="Arial" w:cs="Arial"/>
          <w:color w:val="000000" w:themeColor="text1"/>
          <w:sz w:val="18"/>
          <w:szCs w:val="18"/>
          <w:lang w:eastAsia="es-AR"/>
        </w:rPr>
        <w:t>os últimos cinco años. Además, el/la</w:t>
      </w:r>
      <w:r w:rsidRPr="0081728B">
        <w:rPr>
          <w:rFonts w:ascii="Arial" w:eastAsia="Times New Roman" w:hAnsi="Arial" w:cs="Arial"/>
          <w:color w:val="000000" w:themeColor="text1"/>
          <w:sz w:val="18"/>
          <w:szCs w:val="18"/>
          <w:lang w:eastAsia="es-AR"/>
        </w:rPr>
        <w:t xml:space="preserve"> Investigador</w:t>
      </w:r>
      <w:r w:rsidR="001C742D" w:rsidRPr="0081728B">
        <w:rPr>
          <w:rFonts w:ascii="Arial" w:eastAsia="Times New Roman" w:hAnsi="Arial" w:cs="Arial"/>
          <w:color w:val="000000" w:themeColor="text1"/>
          <w:sz w:val="18"/>
          <w:szCs w:val="18"/>
          <w:lang w:eastAsia="es-AR"/>
        </w:rPr>
        <w:t>/a</w:t>
      </w:r>
      <w:r w:rsidR="006E524A">
        <w:rPr>
          <w:rFonts w:ascii="Arial" w:eastAsia="Times New Roman" w:hAnsi="Arial" w:cs="Arial"/>
          <w:color w:val="000000" w:themeColor="text1"/>
          <w:sz w:val="18"/>
          <w:szCs w:val="18"/>
          <w:lang w:eastAsia="es-AR"/>
        </w:rPr>
        <w:t xml:space="preserve"> Responsable </w:t>
      </w:r>
      <w:r w:rsidRPr="0081728B">
        <w:rPr>
          <w:rFonts w:ascii="Arial" w:eastAsia="Times New Roman" w:hAnsi="Arial" w:cs="Arial"/>
          <w:color w:val="000000" w:themeColor="text1"/>
          <w:sz w:val="18"/>
          <w:szCs w:val="18"/>
          <w:lang w:eastAsia="es-AR"/>
        </w:rPr>
        <w:t>debe tener rol protagónico, ya sea como primer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autor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o autor</w:t>
      </w:r>
      <w:r w:rsidR="001C742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correspondencia, en al menos una publicación. En el caso de no tener el número exigido de publicaciones podrá considerarse una menos si al menos una de las publicaciones es de muy destacado impacto. </w:t>
      </w:r>
    </w:p>
    <w:p w:rsidR="00875F32"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687D90" w:rsidRDefault="00687D90"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bookmarkStart w:id="11" w:name="_3._BIODIVERSIDAD,_ECOLOGÍA,"/>
      <w:bookmarkEnd w:id="11"/>
      <w:r>
        <w:br w:type="page"/>
      </w:r>
    </w:p>
    <w:p w:rsidR="00881459" w:rsidRPr="00CC559B" w:rsidRDefault="00881459" w:rsidP="00417354">
      <w:pPr>
        <w:pStyle w:val="Ttulo2"/>
      </w:pPr>
      <w:bookmarkStart w:id="12" w:name="_Toc153790674"/>
      <w:r w:rsidRPr="00CC559B">
        <w:lastRenderedPageBreak/>
        <w:t>3. BIODIVERSIDAD, ECOLOGÍA, GENÉTICA Y EVOLUCIÓN</w:t>
      </w:r>
      <w:bookmarkEnd w:id="12"/>
    </w:p>
    <w:p w:rsidR="00722E2E" w:rsidRPr="008F054D" w:rsidRDefault="00F20B3D"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formado</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785ED2" w:rsidRPr="0081728B">
        <w:rPr>
          <w:rFonts w:ascii="Arial" w:eastAsia="Times New Roman" w:hAnsi="Arial" w:cs="Arial"/>
          <w:color w:val="000000" w:themeColor="text1"/>
          <w:sz w:val="18"/>
          <w:szCs w:val="18"/>
          <w:lang w:eastAsia="es-AR"/>
        </w:rPr>
        <w:t xml:space="preserve"> u obra equivalente, es decir,</w:t>
      </w:r>
      <w:r w:rsidRPr="0081728B">
        <w:rPr>
          <w:rFonts w:ascii="Arial" w:eastAsia="Times New Roman" w:hAnsi="Arial" w:cs="Arial"/>
          <w:color w:val="000000" w:themeColor="text1"/>
          <w:sz w:val="18"/>
          <w:szCs w:val="18"/>
          <w:lang w:eastAsia="es-AR"/>
        </w:rPr>
        <w:t xml:space="preserve"> </w:t>
      </w:r>
      <w:r w:rsidR="00785ED2" w:rsidRPr="0081728B">
        <w:rPr>
          <w:rFonts w:ascii="Arial" w:eastAsia="Times New Roman" w:hAnsi="Arial" w:cs="Arial"/>
          <w:color w:val="000000" w:themeColor="text1"/>
          <w:sz w:val="18"/>
          <w:szCs w:val="18"/>
          <w:lang w:eastAsia="es-AR"/>
        </w:rPr>
        <w:t xml:space="preserve">cuando </w:t>
      </w:r>
      <w:r w:rsidRPr="0081728B">
        <w:rPr>
          <w:rFonts w:ascii="Arial" w:eastAsia="Times New Roman" w:hAnsi="Arial" w:cs="Arial"/>
          <w:color w:val="000000" w:themeColor="text1"/>
          <w:sz w:val="18"/>
          <w:szCs w:val="18"/>
          <w:lang w:eastAsia="es-AR"/>
        </w:rPr>
        <w:t xml:space="preserve">su trayectoria acredite una formación consolidada en investigación avalada por al menos tres de los siguientes criterios: </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a) </w:t>
      </w:r>
      <w:proofErr w:type="gramStart"/>
      <w:r w:rsidRPr="0081728B">
        <w:rPr>
          <w:rFonts w:ascii="Arial" w:eastAsia="Times New Roman" w:hAnsi="Arial" w:cs="Arial"/>
          <w:color w:val="000000" w:themeColor="text1"/>
          <w:sz w:val="18"/>
          <w:szCs w:val="18"/>
          <w:lang w:eastAsia="es-AR"/>
        </w:rPr>
        <w:t>posición</w:t>
      </w:r>
      <w:proofErr w:type="gramEnd"/>
      <w:r w:rsidRPr="0081728B">
        <w:rPr>
          <w:rFonts w:ascii="Arial" w:eastAsia="Times New Roman" w:hAnsi="Arial" w:cs="Arial"/>
          <w:color w:val="000000" w:themeColor="text1"/>
          <w:sz w:val="18"/>
          <w:szCs w:val="18"/>
          <w:lang w:eastAsia="es-AR"/>
        </w:rPr>
        <w:t xml:space="preserve"> académica o profesional</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b) publicaciones</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c) participación en formación de RRHH</w:t>
      </w:r>
      <w:r w:rsidR="00AD301C" w:rsidRPr="0081728B">
        <w:rPr>
          <w:rFonts w:ascii="Arial" w:eastAsia="Times New Roman" w:hAnsi="Arial" w:cs="Arial"/>
          <w:color w:val="000000" w:themeColor="text1"/>
          <w:sz w:val="18"/>
          <w:szCs w:val="18"/>
          <w:lang w:eastAsia="es-AR"/>
        </w:rPr>
        <w:t xml:space="preserve"> -según la etapa de la carrera,</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d) dirección o </w:t>
      </w:r>
      <w:proofErr w:type="spellStart"/>
      <w:r w:rsidRPr="0081728B">
        <w:rPr>
          <w:rFonts w:ascii="Arial" w:eastAsia="Times New Roman" w:hAnsi="Arial" w:cs="Arial"/>
          <w:color w:val="000000" w:themeColor="text1"/>
          <w:sz w:val="18"/>
          <w:szCs w:val="18"/>
          <w:lang w:eastAsia="es-AR"/>
        </w:rPr>
        <w:t>co</w:t>
      </w:r>
      <w:proofErr w:type="spellEnd"/>
      <w:r w:rsidRPr="0081728B">
        <w:rPr>
          <w:rFonts w:ascii="Arial" w:eastAsia="Times New Roman" w:hAnsi="Arial" w:cs="Arial"/>
          <w:color w:val="000000" w:themeColor="text1"/>
          <w:sz w:val="18"/>
          <w:szCs w:val="18"/>
          <w:lang w:eastAsia="es-AR"/>
        </w:rPr>
        <w:t>-dirección -según la etapa de la carrera- de proyectos de investigación.</w:t>
      </w:r>
    </w:p>
    <w:p w:rsidR="00F20B3D" w:rsidRPr="0081728B" w:rsidRDefault="00F20B3D" w:rsidP="00764704">
      <w:pPr>
        <w:spacing w:after="0" w:line="285" w:lineRule="atLeast"/>
        <w:jc w:val="both"/>
        <w:textAlignment w:val="baseline"/>
        <w:rPr>
          <w:rFonts w:ascii="Arial" w:eastAsia="Times New Roman" w:hAnsi="Arial" w:cs="Arial"/>
          <w:color w:val="000000" w:themeColor="text1"/>
          <w:sz w:val="18"/>
          <w:szCs w:val="18"/>
          <w:u w:val="single"/>
          <w:bdr w:val="none" w:sz="0" w:space="0" w:color="auto" w:frame="1"/>
          <w:lang w:eastAsia="es-AR"/>
        </w:rPr>
      </w:pPr>
    </w:p>
    <w:p w:rsidR="00875F32" w:rsidRPr="008F054D" w:rsidRDefault="00875F32"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1C742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875F32" w:rsidRPr="0081728B" w:rsidRDefault="001C742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w:t>
      </w:r>
      <w:r w:rsidR="00587608" w:rsidRPr="0081728B">
        <w:rPr>
          <w:rFonts w:ascii="Arial" w:eastAsia="Times New Roman" w:hAnsi="Arial" w:cs="Arial"/>
          <w:color w:val="000000" w:themeColor="text1"/>
          <w:sz w:val="18"/>
          <w:szCs w:val="18"/>
          <w:lang w:eastAsia="es-AR"/>
        </w:rPr>
        <w:t xml:space="preserve">Poseer un mínimo de </w:t>
      </w:r>
      <w:r w:rsidR="009839DC">
        <w:rPr>
          <w:rFonts w:ascii="Arial" w:eastAsia="Times New Roman" w:hAnsi="Arial" w:cs="Arial"/>
          <w:color w:val="000000" w:themeColor="text1"/>
          <w:sz w:val="18"/>
          <w:szCs w:val="18"/>
          <w:lang w:eastAsia="es-AR"/>
        </w:rPr>
        <w:t>5</w:t>
      </w:r>
      <w:r w:rsidR="00DB6934" w:rsidRPr="0081728B">
        <w:rPr>
          <w:rFonts w:ascii="Arial" w:eastAsia="Times New Roman" w:hAnsi="Arial" w:cs="Arial"/>
          <w:color w:val="000000" w:themeColor="text1"/>
          <w:sz w:val="18"/>
          <w:szCs w:val="18"/>
          <w:lang w:eastAsia="es-AR"/>
        </w:rPr>
        <w:t xml:space="preserve"> (</w:t>
      </w:r>
      <w:r w:rsidR="00587608" w:rsidRPr="0081728B">
        <w:rPr>
          <w:rFonts w:ascii="Arial" w:eastAsia="Times New Roman" w:hAnsi="Arial" w:cs="Arial"/>
          <w:color w:val="000000" w:themeColor="text1"/>
          <w:sz w:val="18"/>
          <w:szCs w:val="18"/>
          <w:lang w:eastAsia="es-AR"/>
        </w:rPr>
        <w:t>cuatro</w:t>
      </w:r>
      <w:r w:rsidR="00875F32" w:rsidRPr="0081728B">
        <w:rPr>
          <w:rFonts w:ascii="Arial" w:eastAsia="Times New Roman" w:hAnsi="Arial" w:cs="Arial"/>
          <w:color w:val="000000" w:themeColor="text1"/>
          <w:sz w:val="18"/>
          <w:szCs w:val="18"/>
          <w:lang w:eastAsia="es-AR"/>
        </w:rPr>
        <w:t>) publicaciones en revistas indexadas en SCOPUS/SCIMAGO en los últimos cinco años. Además, el</w:t>
      </w:r>
      <w:r w:rsidR="006E524A">
        <w:rPr>
          <w:rFonts w:ascii="Arial" w:eastAsia="Times New Roman" w:hAnsi="Arial" w:cs="Arial"/>
          <w:color w:val="000000" w:themeColor="text1"/>
          <w:sz w:val="18"/>
          <w:szCs w:val="18"/>
          <w:lang w:eastAsia="es-AR"/>
        </w:rPr>
        <w:t>/la</w:t>
      </w:r>
      <w:r w:rsidR="00875F32" w:rsidRPr="0081728B">
        <w:rPr>
          <w:rFonts w:ascii="Arial" w:eastAsia="Times New Roman" w:hAnsi="Arial" w:cs="Arial"/>
          <w:color w:val="000000" w:themeColor="text1"/>
          <w:sz w:val="18"/>
          <w:szCs w:val="18"/>
          <w:lang w:eastAsia="es-AR"/>
        </w:rPr>
        <w:t xml:space="preserve"> Investigador</w:t>
      </w:r>
      <w:r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Responsable debe tener rol </w:t>
      </w:r>
      <w:r w:rsidRPr="0081728B">
        <w:rPr>
          <w:rFonts w:ascii="Arial" w:eastAsia="Times New Roman" w:hAnsi="Arial" w:cs="Arial"/>
          <w:color w:val="000000" w:themeColor="text1"/>
          <w:sz w:val="18"/>
          <w:szCs w:val="18"/>
          <w:lang w:eastAsia="es-AR"/>
        </w:rPr>
        <w:t>protagónico, ya sea como primer/</w:t>
      </w:r>
      <w:r w:rsidRPr="006A239D">
        <w:rPr>
          <w:rFonts w:ascii="Arial" w:eastAsia="Times New Roman" w:hAnsi="Arial" w:cs="Arial"/>
          <w:color w:val="000000" w:themeColor="text1"/>
          <w:sz w:val="18"/>
          <w:szCs w:val="18"/>
          <w:lang w:eastAsia="es-AR"/>
        </w:rPr>
        <w:t xml:space="preserve">a </w:t>
      </w:r>
      <w:r w:rsidR="00C442AD" w:rsidRPr="006A239D">
        <w:rPr>
          <w:rFonts w:ascii="Arial" w:eastAsia="Times New Roman" w:hAnsi="Arial" w:cs="Arial"/>
          <w:color w:val="000000" w:themeColor="text1"/>
          <w:sz w:val="18"/>
          <w:szCs w:val="18"/>
          <w:lang w:eastAsia="es-AR"/>
        </w:rPr>
        <w:t>o último/a</w:t>
      </w:r>
      <w:r w:rsidR="00C442AD" w:rsidRPr="0081728B">
        <w:rPr>
          <w:rFonts w:ascii="Arial" w:eastAsia="Times New Roman" w:hAnsi="Arial" w:cs="Arial"/>
          <w:color w:val="000000" w:themeColor="text1"/>
          <w:sz w:val="18"/>
          <w:szCs w:val="18"/>
          <w:lang w:eastAsia="es-AR"/>
        </w:rPr>
        <w:t xml:space="preserve"> </w:t>
      </w:r>
      <w:r w:rsidR="00875F32" w:rsidRPr="0081728B">
        <w:rPr>
          <w:rFonts w:ascii="Arial" w:eastAsia="Times New Roman" w:hAnsi="Arial" w:cs="Arial"/>
          <w:color w:val="000000" w:themeColor="text1"/>
          <w:sz w:val="18"/>
          <w:szCs w:val="18"/>
          <w:lang w:eastAsia="es-AR"/>
        </w:rPr>
        <w:t>autor</w:t>
      </w:r>
      <w:r w:rsidRPr="0081728B">
        <w:rPr>
          <w:rFonts w:ascii="Arial" w:eastAsia="Times New Roman" w:hAnsi="Arial" w:cs="Arial"/>
          <w:color w:val="000000" w:themeColor="text1"/>
          <w:sz w:val="18"/>
          <w:szCs w:val="18"/>
          <w:lang w:eastAsia="es-AR"/>
        </w:rPr>
        <w:t>/a</w:t>
      </w:r>
      <w:r w:rsidR="00875F32" w:rsidRPr="0081728B">
        <w:rPr>
          <w:rFonts w:ascii="Arial" w:eastAsia="Times New Roman" w:hAnsi="Arial" w:cs="Arial"/>
          <w:color w:val="000000" w:themeColor="text1"/>
          <w:sz w:val="18"/>
          <w:szCs w:val="18"/>
          <w:lang w:eastAsia="es-AR"/>
        </w:rPr>
        <w:t xml:space="preserve">, en al menos una publicación. En el caso de no tener el número exigido de publicaciones podrá considerarse una menos si al menos una de las publicaciones es de muy destacado impacto. </w:t>
      </w:r>
    </w:p>
    <w:p w:rsidR="00875F32"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9839DC" w:rsidRPr="0081728B" w:rsidRDefault="009839DC" w:rsidP="009839DC">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9839DC">
        <w:rPr>
          <w:rFonts w:ascii="Arial" w:eastAsia="Times New Roman" w:hAnsi="Arial" w:cs="Arial"/>
          <w:color w:val="000000" w:themeColor="text1"/>
          <w:sz w:val="18"/>
          <w:szCs w:val="18"/>
          <w:lang w:eastAsia="es-AR"/>
        </w:rPr>
        <w:t>Grupos de Reciente Formación – Tramo II:</w:t>
      </w:r>
      <w:r>
        <w:rPr>
          <w:rFonts w:ascii="Arial" w:eastAsia="Times New Roman" w:hAnsi="Arial" w:cs="Arial"/>
          <w:color w:val="000000" w:themeColor="text1"/>
          <w:sz w:val="18"/>
          <w:szCs w:val="18"/>
          <w:lang w:eastAsia="es-AR"/>
        </w:rPr>
        <w:t xml:space="preserve"> </w:t>
      </w:r>
      <w:r w:rsidRPr="0081728B">
        <w:rPr>
          <w:rFonts w:ascii="Arial" w:eastAsia="Times New Roman" w:hAnsi="Arial" w:cs="Arial"/>
          <w:color w:val="000000" w:themeColor="text1"/>
          <w:sz w:val="18"/>
          <w:szCs w:val="18"/>
          <w:lang w:eastAsia="es-AR"/>
        </w:rPr>
        <w:t xml:space="preserve">Poseer un mínimo de </w:t>
      </w:r>
      <w:r>
        <w:rPr>
          <w:rFonts w:ascii="Arial" w:eastAsia="Times New Roman" w:hAnsi="Arial" w:cs="Arial"/>
          <w:color w:val="000000" w:themeColor="text1"/>
          <w:sz w:val="18"/>
          <w:szCs w:val="18"/>
          <w:lang w:eastAsia="es-AR"/>
        </w:rPr>
        <w:t>4</w:t>
      </w:r>
      <w:r w:rsidRPr="0081728B">
        <w:rPr>
          <w:rFonts w:ascii="Arial" w:eastAsia="Times New Roman" w:hAnsi="Arial" w:cs="Arial"/>
          <w:color w:val="000000" w:themeColor="text1"/>
          <w:sz w:val="18"/>
          <w:szCs w:val="18"/>
          <w:lang w:eastAsia="es-AR"/>
        </w:rPr>
        <w:t xml:space="preserve"> (cuatro) publicaciones en revistas indexadas en SCOPUS/SCIMAGO en los últimos cinco años. Además, el</w:t>
      </w:r>
      <w:r>
        <w:rPr>
          <w:rFonts w:ascii="Arial" w:eastAsia="Times New Roman" w:hAnsi="Arial" w:cs="Arial"/>
          <w:color w:val="000000" w:themeColor="text1"/>
          <w:sz w:val="18"/>
          <w:szCs w:val="18"/>
          <w:lang w:eastAsia="es-AR"/>
        </w:rPr>
        <w:t>/la</w:t>
      </w:r>
      <w:r w:rsidRPr="0081728B">
        <w:rPr>
          <w:rFonts w:ascii="Arial" w:eastAsia="Times New Roman" w:hAnsi="Arial" w:cs="Arial"/>
          <w:color w:val="000000" w:themeColor="text1"/>
          <w:sz w:val="18"/>
          <w:szCs w:val="18"/>
          <w:lang w:eastAsia="es-AR"/>
        </w:rPr>
        <w:t xml:space="preserve"> Investigador/a Responsable debe tener rol protagónico, </w:t>
      </w:r>
      <w:r w:rsidR="00E27F73" w:rsidRPr="0081728B">
        <w:rPr>
          <w:rFonts w:ascii="Arial" w:eastAsia="Times New Roman" w:hAnsi="Arial" w:cs="Arial"/>
          <w:color w:val="000000" w:themeColor="text1"/>
          <w:sz w:val="18"/>
          <w:szCs w:val="18"/>
          <w:lang w:eastAsia="es-AR"/>
        </w:rPr>
        <w:t>ya sea como primer/</w:t>
      </w:r>
      <w:r w:rsidR="00E27F73" w:rsidRPr="006A239D">
        <w:rPr>
          <w:rFonts w:ascii="Arial" w:eastAsia="Times New Roman" w:hAnsi="Arial" w:cs="Arial"/>
          <w:color w:val="000000" w:themeColor="text1"/>
          <w:sz w:val="18"/>
          <w:szCs w:val="18"/>
          <w:lang w:eastAsia="es-AR"/>
        </w:rPr>
        <w:t>a o último/a</w:t>
      </w:r>
      <w:r w:rsidR="00E27F73" w:rsidRPr="0081728B">
        <w:rPr>
          <w:rFonts w:ascii="Arial" w:eastAsia="Times New Roman" w:hAnsi="Arial" w:cs="Arial"/>
          <w:color w:val="000000" w:themeColor="text1"/>
          <w:sz w:val="18"/>
          <w:szCs w:val="18"/>
          <w:lang w:eastAsia="es-AR"/>
        </w:rPr>
        <w:t xml:space="preserve"> autor/a</w:t>
      </w:r>
      <w:r w:rsidR="00E27F73">
        <w:rPr>
          <w:rFonts w:ascii="Arial" w:eastAsia="Times New Roman" w:hAnsi="Arial" w:cs="Arial"/>
          <w:color w:val="000000" w:themeColor="text1"/>
          <w:sz w:val="18"/>
          <w:szCs w:val="18"/>
          <w:lang w:eastAsia="es-AR"/>
        </w:rPr>
        <w:t>, en al menos una publicación</w:t>
      </w:r>
      <w:r w:rsidRPr="0081728B">
        <w:rPr>
          <w:rFonts w:ascii="Arial" w:eastAsia="Times New Roman" w:hAnsi="Arial" w:cs="Arial"/>
          <w:color w:val="000000" w:themeColor="text1"/>
          <w:sz w:val="18"/>
          <w:szCs w:val="18"/>
          <w:lang w:eastAsia="es-AR"/>
        </w:rPr>
        <w:t xml:space="preserve">, en al menos una publicación. En el caso de no tener el número exigido de publicaciones podrá considerarse una menos si al menos una de las publicaciones es de muy destacado impacto. </w:t>
      </w:r>
    </w:p>
    <w:p w:rsidR="009839DC" w:rsidRPr="009839DC" w:rsidRDefault="009839DC" w:rsidP="009839DC">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w:t>
      </w:r>
      <w:r w:rsidR="001C742D" w:rsidRPr="0081728B">
        <w:rPr>
          <w:rFonts w:ascii="Arial" w:eastAsia="Times New Roman" w:hAnsi="Arial" w:cs="Arial"/>
          <w:color w:val="000000" w:themeColor="text1"/>
          <w:sz w:val="18"/>
          <w:szCs w:val="18"/>
          <w:lang w:eastAsia="es-AR"/>
        </w:rPr>
        <w:t>rupos de Reciente F</w:t>
      </w:r>
      <w:r w:rsidRPr="0081728B">
        <w:rPr>
          <w:rFonts w:ascii="Arial" w:eastAsia="Times New Roman" w:hAnsi="Arial" w:cs="Arial"/>
          <w:color w:val="000000" w:themeColor="text1"/>
          <w:sz w:val="18"/>
          <w:szCs w:val="18"/>
          <w:lang w:eastAsia="es-AR"/>
        </w:rPr>
        <w:t>ormación</w:t>
      </w:r>
      <w:r w:rsidR="009839DC">
        <w:rPr>
          <w:rFonts w:ascii="Arial" w:eastAsia="Times New Roman" w:hAnsi="Arial" w:cs="Arial"/>
          <w:color w:val="000000" w:themeColor="text1"/>
          <w:sz w:val="18"/>
          <w:szCs w:val="18"/>
          <w:lang w:eastAsia="es-AR"/>
        </w:rPr>
        <w:t xml:space="preserve"> </w:t>
      </w:r>
      <w:r w:rsidR="009839DC" w:rsidRPr="009839DC">
        <w:rPr>
          <w:rFonts w:ascii="Arial" w:eastAsia="Times New Roman" w:hAnsi="Arial" w:cs="Arial"/>
          <w:color w:val="000000" w:themeColor="text1"/>
          <w:sz w:val="18"/>
          <w:szCs w:val="18"/>
          <w:lang w:eastAsia="es-AR"/>
        </w:rPr>
        <w:t>–</w:t>
      </w:r>
      <w:r w:rsidR="009839DC">
        <w:rPr>
          <w:rFonts w:ascii="Arial" w:eastAsia="Times New Roman" w:hAnsi="Arial" w:cs="Arial"/>
          <w:color w:val="000000" w:themeColor="text1"/>
          <w:sz w:val="18"/>
          <w:szCs w:val="18"/>
          <w:lang w:eastAsia="es-AR"/>
        </w:rPr>
        <w:t xml:space="preserve"> Tramo I</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3 (</w:t>
      </w:r>
      <w:r w:rsidRPr="0081728B">
        <w:rPr>
          <w:rFonts w:ascii="Arial" w:eastAsia="Times New Roman" w:hAnsi="Arial" w:cs="Arial"/>
          <w:color w:val="000000" w:themeColor="text1"/>
          <w:sz w:val="18"/>
          <w:szCs w:val="18"/>
          <w:lang w:eastAsia="es-AR"/>
        </w:rPr>
        <w:t xml:space="preserve">tres) publicaciones en revistas indexadas en SCOPUS/SCIMAGO en los últimos cinco años. Además, </w:t>
      </w:r>
      <w:r w:rsidR="00E27F73" w:rsidRPr="0081728B">
        <w:rPr>
          <w:rFonts w:ascii="Arial" w:eastAsia="Times New Roman" w:hAnsi="Arial" w:cs="Arial"/>
          <w:color w:val="000000" w:themeColor="text1"/>
          <w:sz w:val="18"/>
          <w:szCs w:val="18"/>
          <w:lang w:eastAsia="es-AR"/>
        </w:rPr>
        <w:t>el</w:t>
      </w:r>
      <w:r w:rsidR="00E27F73">
        <w:rPr>
          <w:rFonts w:ascii="Arial" w:eastAsia="Times New Roman" w:hAnsi="Arial" w:cs="Arial"/>
          <w:color w:val="000000" w:themeColor="text1"/>
          <w:sz w:val="18"/>
          <w:szCs w:val="18"/>
          <w:lang w:eastAsia="es-AR"/>
        </w:rPr>
        <w:t>/la</w:t>
      </w:r>
      <w:r w:rsidR="00E27F73" w:rsidRPr="0081728B">
        <w:rPr>
          <w:rFonts w:ascii="Arial" w:eastAsia="Times New Roman" w:hAnsi="Arial" w:cs="Arial"/>
          <w:color w:val="000000" w:themeColor="text1"/>
          <w:sz w:val="18"/>
          <w:szCs w:val="18"/>
          <w:lang w:eastAsia="es-AR"/>
        </w:rPr>
        <w:t xml:space="preserve"> Investigador/a Responsable debe tener rol protagónico, ya sea como primer/</w:t>
      </w:r>
      <w:r w:rsidR="00E27F73" w:rsidRPr="006A239D">
        <w:rPr>
          <w:rFonts w:ascii="Arial" w:eastAsia="Times New Roman" w:hAnsi="Arial" w:cs="Arial"/>
          <w:color w:val="000000" w:themeColor="text1"/>
          <w:sz w:val="18"/>
          <w:szCs w:val="18"/>
          <w:lang w:eastAsia="es-AR"/>
        </w:rPr>
        <w:t>a o último/a</w:t>
      </w:r>
      <w:r w:rsidR="00E27F73" w:rsidRPr="0081728B">
        <w:rPr>
          <w:rFonts w:ascii="Arial" w:eastAsia="Times New Roman" w:hAnsi="Arial" w:cs="Arial"/>
          <w:color w:val="000000" w:themeColor="text1"/>
          <w:sz w:val="18"/>
          <w:szCs w:val="18"/>
          <w:lang w:eastAsia="es-AR"/>
        </w:rPr>
        <w:t xml:space="preserve"> autor/a</w:t>
      </w:r>
      <w:r w:rsidR="00E27F73">
        <w:rPr>
          <w:rFonts w:ascii="Arial" w:eastAsia="Times New Roman" w:hAnsi="Arial" w:cs="Arial"/>
          <w:color w:val="000000" w:themeColor="text1"/>
          <w:sz w:val="18"/>
          <w:szCs w:val="18"/>
          <w:lang w:eastAsia="es-AR"/>
        </w:rPr>
        <w:t>, en al menos una publicación</w:t>
      </w:r>
      <w:r w:rsidR="00E27F73" w:rsidRPr="0081728B">
        <w:rPr>
          <w:rFonts w:ascii="Arial" w:eastAsia="Times New Roman" w:hAnsi="Arial" w:cs="Arial"/>
          <w:color w:val="000000" w:themeColor="text1"/>
          <w:sz w:val="18"/>
          <w:szCs w:val="18"/>
          <w:lang w:eastAsia="es-AR"/>
        </w:rPr>
        <w:t>, en al menos una publicación</w:t>
      </w:r>
      <w:r w:rsidRPr="0081728B">
        <w:rPr>
          <w:rFonts w:ascii="Arial" w:eastAsia="Times New Roman" w:hAnsi="Arial" w:cs="Arial"/>
          <w:color w:val="000000" w:themeColor="text1"/>
          <w:sz w:val="18"/>
          <w:szCs w:val="18"/>
          <w:lang w:eastAsia="es-AR"/>
        </w:rPr>
        <w:t xml:space="preserve">. En el caso de no tener el número exigido de publicaciones podrá considerarse una menos si al menos una de las publicaciones es de muy destacado impacto.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1C742D"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w:t>
      </w:r>
      <w:r w:rsidRPr="0081728B">
        <w:rPr>
          <w:rFonts w:ascii="Arial" w:eastAsia="Times New Roman" w:hAnsi="Arial" w:cs="Arial"/>
          <w:color w:val="000000" w:themeColor="text1"/>
          <w:sz w:val="18"/>
          <w:szCs w:val="18"/>
          <w:lang w:eastAsia="es-AR"/>
        </w:rPr>
        <w:t xml:space="preserve">dos) publicaciones en revistas indexadas en SCOPUS/SCIMAGO en los últimos cinco años. Además, </w:t>
      </w:r>
      <w:r w:rsidR="00E27F73" w:rsidRPr="0081728B">
        <w:rPr>
          <w:rFonts w:ascii="Arial" w:eastAsia="Times New Roman" w:hAnsi="Arial" w:cs="Arial"/>
          <w:color w:val="000000" w:themeColor="text1"/>
          <w:sz w:val="18"/>
          <w:szCs w:val="18"/>
          <w:lang w:eastAsia="es-AR"/>
        </w:rPr>
        <w:t>el</w:t>
      </w:r>
      <w:r w:rsidR="00E27F73">
        <w:rPr>
          <w:rFonts w:ascii="Arial" w:eastAsia="Times New Roman" w:hAnsi="Arial" w:cs="Arial"/>
          <w:color w:val="000000" w:themeColor="text1"/>
          <w:sz w:val="18"/>
          <w:szCs w:val="18"/>
          <w:lang w:eastAsia="es-AR"/>
        </w:rPr>
        <w:t>/la</w:t>
      </w:r>
      <w:r w:rsidR="00E27F73" w:rsidRPr="0081728B">
        <w:rPr>
          <w:rFonts w:ascii="Arial" w:eastAsia="Times New Roman" w:hAnsi="Arial" w:cs="Arial"/>
          <w:color w:val="000000" w:themeColor="text1"/>
          <w:sz w:val="18"/>
          <w:szCs w:val="18"/>
          <w:lang w:eastAsia="es-AR"/>
        </w:rPr>
        <w:t xml:space="preserve"> Investigador/a Responsable debe tener rol protagónico, ya sea como primer/</w:t>
      </w:r>
      <w:r w:rsidR="00E27F73" w:rsidRPr="006A239D">
        <w:rPr>
          <w:rFonts w:ascii="Arial" w:eastAsia="Times New Roman" w:hAnsi="Arial" w:cs="Arial"/>
          <w:color w:val="000000" w:themeColor="text1"/>
          <w:sz w:val="18"/>
          <w:szCs w:val="18"/>
          <w:lang w:eastAsia="es-AR"/>
        </w:rPr>
        <w:t>a o último/a</w:t>
      </w:r>
      <w:r w:rsidR="00E27F73" w:rsidRPr="0081728B">
        <w:rPr>
          <w:rFonts w:ascii="Arial" w:eastAsia="Times New Roman" w:hAnsi="Arial" w:cs="Arial"/>
          <w:color w:val="000000" w:themeColor="text1"/>
          <w:sz w:val="18"/>
          <w:szCs w:val="18"/>
          <w:lang w:eastAsia="es-AR"/>
        </w:rPr>
        <w:t xml:space="preserve"> autor/a</w:t>
      </w:r>
      <w:r w:rsidR="00E27F73">
        <w:rPr>
          <w:rFonts w:ascii="Arial" w:eastAsia="Times New Roman" w:hAnsi="Arial" w:cs="Arial"/>
          <w:color w:val="000000" w:themeColor="text1"/>
          <w:sz w:val="18"/>
          <w:szCs w:val="18"/>
          <w:lang w:eastAsia="es-AR"/>
        </w:rPr>
        <w:t>, en al menos una publicación</w:t>
      </w:r>
      <w:r w:rsidR="00E27F73" w:rsidRPr="0081728B">
        <w:rPr>
          <w:rFonts w:ascii="Arial" w:eastAsia="Times New Roman" w:hAnsi="Arial" w:cs="Arial"/>
          <w:color w:val="000000" w:themeColor="text1"/>
          <w:sz w:val="18"/>
          <w:szCs w:val="18"/>
          <w:lang w:eastAsia="es-AR"/>
        </w:rPr>
        <w:t>, en al menos una publicación</w:t>
      </w:r>
      <w:r w:rsidRPr="0081728B">
        <w:rPr>
          <w:rFonts w:ascii="Arial" w:eastAsia="Times New Roman" w:hAnsi="Arial" w:cs="Arial"/>
          <w:color w:val="000000" w:themeColor="text1"/>
          <w:sz w:val="18"/>
          <w:szCs w:val="18"/>
          <w:lang w:eastAsia="es-AR"/>
        </w:rPr>
        <w:t xml:space="preserve">. En el caso de no tener el número exigido de publicaciones podrá considerarse una menos si al menos una de las publicaciones es de muy destacado impacto. </w:t>
      </w:r>
    </w:p>
    <w:p w:rsidR="00687D90"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687D90" w:rsidRDefault="00687D90"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13" w:name="_Toc153790675"/>
      <w:r w:rsidRPr="00CC559B">
        <w:lastRenderedPageBreak/>
        <w:t>4. CIENCIAS MÉDICAS I: INMUNOLOGÍA, ENFERMEDADES INFECCIOSAS, ONCOLOGÍA Y HEMATOLOGÍA</w:t>
      </w:r>
      <w:bookmarkEnd w:id="13"/>
    </w:p>
    <w:p w:rsidR="00881459" w:rsidRPr="0081728B" w:rsidRDefault="006E524A" w:rsidP="00764704">
      <w:pPr>
        <w:spacing w:after="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Pr>
          <w:rFonts w:ascii="Arial" w:eastAsia="Times New Roman" w:hAnsi="Arial" w:cs="Arial"/>
          <w:color w:val="000000" w:themeColor="text1"/>
          <w:sz w:val="18"/>
          <w:szCs w:val="18"/>
          <w:bdr w:val="none" w:sz="0" w:space="0" w:color="auto" w:frame="1"/>
          <w:lang w:eastAsia="es-AR"/>
        </w:rPr>
        <w:t>El área de Ciencias Médicas I </w:t>
      </w:r>
      <w:r w:rsidR="00881459" w:rsidRPr="0081728B">
        <w:rPr>
          <w:rFonts w:ascii="Arial" w:eastAsia="Times New Roman" w:hAnsi="Arial" w:cs="Arial"/>
          <w:color w:val="000000" w:themeColor="text1"/>
          <w:sz w:val="18"/>
          <w:szCs w:val="18"/>
          <w:bdr w:val="none" w:sz="0" w:space="0" w:color="auto" w:frame="1"/>
          <w:lang w:eastAsia="es-AR"/>
        </w:rPr>
        <w:t>considerará para su evaluación proyectos cuyos objetivos:</w:t>
      </w:r>
    </w:p>
    <w:p w:rsidR="00881459" w:rsidRPr="0081728B" w:rsidRDefault="00881459" w:rsidP="00764704">
      <w:pPr>
        <w:numPr>
          <w:ilvl w:val="0"/>
          <w:numId w:val="9"/>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Apuntan a comprender la biología celular y molecular</w:t>
      </w:r>
      <w:r w:rsidR="006E524A">
        <w:rPr>
          <w:rFonts w:ascii="Arial" w:eastAsia="Times New Roman" w:hAnsi="Arial" w:cs="Arial"/>
          <w:color w:val="000000" w:themeColor="text1"/>
          <w:sz w:val="18"/>
          <w:szCs w:val="18"/>
          <w:bdr w:val="none" w:sz="0" w:space="0" w:color="auto" w:frame="1"/>
          <w:lang w:eastAsia="es-AR"/>
        </w:rPr>
        <w:t xml:space="preserve"> humana, así como la genética, </w:t>
      </w:r>
      <w:r w:rsidRPr="0081728B">
        <w:rPr>
          <w:rFonts w:ascii="Arial" w:eastAsia="Times New Roman" w:hAnsi="Arial" w:cs="Arial"/>
          <w:color w:val="000000" w:themeColor="text1"/>
          <w:sz w:val="18"/>
          <w:szCs w:val="18"/>
          <w:bdr w:val="none" w:sz="0" w:space="0" w:color="auto" w:frame="1"/>
          <w:lang w:eastAsia="es-AR"/>
        </w:rPr>
        <w:t>fisiología y biofísica humanas, en relación con las disciplinas del área Ciencias Médicas I.</w:t>
      </w:r>
    </w:p>
    <w:p w:rsidR="00881459" w:rsidRPr="0081728B" w:rsidRDefault="00881459" w:rsidP="00764704">
      <w:pPr>
        <w:numPr>
          <w:ilvl w:val="0"/>
          <w:numId w:val="9"/>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Buscan dilucidar la etiología y fisiopatología de las enfermedades humanas, en relación con las disciplinas del área Ciencias Médicas I.</w:t>
      </w:r>
    </w:p>
    <w:p w:rsidR="00881459" w:rsidRPr="0081728B" w:rsidRDefault="00881459" w:rsidP="00764704">
      <w:pPr>
        <w:numPr>
          <w:ilvl w:val="0"/>
          <w:numId w:val="9"/>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Se abocan al estudio de organismos que producen enfermedades humanas desde una perspectiva relevante para la salud, en relación con las disciplinas del área Ciencias Médicas I.</w:t>
      </w:r>
    </w:p>
    <w:p w:rsidR="00881459" w:rsidRPr="0081728B" w:rsidRDefault="00881459" w:rsidP="00764704">
      <w:pPr>
        <w:numPr>
          <w:ilvl w:val="0"/>
          <w:numId w:val="9"/>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Analizan las bases de la terapéutica, de sus efectos adversos, y el desarrollo de nuevas terapéuticas para enfermedades humanas, en relación con las disciplinas del área Ciencias Médicas I.</w:t>
      </w:r>
    </w:p>
    <w:p w:rsidR="00881459" w:rsidRPr="0081728B" w:rsidRDefault="00881459" w:rsidP="00764704">
      <w:pPr>
        <w:numPr>
          <w:ilvl w:val="0"/>
          <w:numId w:val="9"/>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Exploran nuevas estrategias de prevención de enfermedades humanas y de rehabilitación de enfermos, en relación con las disciplinas del área Ciencias Médicas I.</w:t>
      </w:r>
    </w:p>
    <w:p w:rsidR="00881459" w:rsidRPr="0081728B" w:rsidRDefault="00881459" w:rsidP="00764704">
      <w:pPr>
        <w:spacing w:after="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modelos típicos de estudio son roedores u otros mamíferos, células u otras muestras obtenidas de voluntarios sanos o pacientes, o líneas celulares que permitan reproducir y modular "in vitro" el fenómeno a estudiar.</w:t>
      </w:r>
    </w:p>
    <w:p w:rsidR="00881459" w:rsidRPr="0081728B" w:rsidRDefault="00881459" w:rsidP="00764704">
      <w:pPr>
        <w:spacing w:before="120" w:after="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En general, NO corresponden al área de Ciencias Médicas:</w:t>
      </w:r>
    </w:p>
    <w:p w:rsidR="00881459" w:rsidRPr="0081728B" w:rsidRDefault="00B478EF" w:rsidP="00764704">
      <w:pPr>
        <w:numPr>
          <w:ilvl w:val="0"/>
          <w:numId w:val="10"/>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proyectos que abordan mecanismos normales celulares, moleculares, bioquímicos y genéticos, en modelos de estudio alejados del humano (ej.: líneas de células no humanas, levaduras, Drosophila), cuyos objetivos específicos no son directamente relevantes para la salud humana.</w:t>
      </w:r>
    </w:p>
    <w:p w:rsidR="00881459" w:rsidRPr="0081728B" w:rsidRDefault="00881459" w:rsidP="00764704">
      <w:pPr>
        <w:numPr>
          <w:ilvl w:val="0"/>
          <w:numId w:val="10"/>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proyectos que estudian organismos que pueden causar patología humana, pero cuyos objetivos específicos no son directamente relevantes para la salud humana.</w:t>
      </w:r>
    </w:p>
    <w:p w:rsidR="00881459" w:rsidRPr="0081728B" w:rsidRDefault="00881459" w:rsidP="00764704">
      <w:pPr>
        <w:numPr>
          <w:ilvl w:val="0"/>
          <w:numId w:val="10"/>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proyectos que buscan desarrollar o mejorar terapéuticas y tecnologías aplicables a la salud humana, pero cuyos objetivos específicos no evalúan dichos desarrollos en modelos directamente relevantes para la salud humana.</w:t>
      </w:r>
    </w:p>
    <w:p w:rsidR="00881459" w:rsidRPr="0081728B" w:rsidRDefault="00881459" w:rsidP="00764704">
      <w:pPr>
        <w:numPr>
          <w:ilvl w:val="0"/>
          <w:numId w:val="10"/>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proyectos que examinan el ambiente buscando potenciales agentes capaces de ejercer efectos deletéreos sobre la salud humana, pero que no abordan en sus objetivos específicos los mecanismos y efectos de dichos agentes sobre modelos animales relevantes.</w:t>
      </w:r>
    </w:p>
    <w:p w:rsidR="00881459" w:rsidRPr="0081728B" w:rsidRDefault="00881459" w:rsidP="00764704">
      <w:pPr>
        <w:numPr>
          <w:ilvl w:val="0"/>
          <w:numId w:val="10"/>
        </w:numPr>
        <w:spacing w:after="0" w:line="285" w:lineRule="atLeast"/>
        <w:ind w:left="0"/>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Los proyectos que aplican conocimiento directamente en pacientes, para evaluar terapéuticas o métodos de diagnóstico, o que examinan efectos de factores ambientales directamente sobre la salud humana.</w:t>
      </w:r>
    </w:p>
    <w:p w:rsidR="00881459" w:rsidRPr="0081728B" w:rsidRDefault="00881459" w:rsidP="00764704">
      <w:pPr>
        <w:spacing w:after="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sidRPr="0081728B">
        <w:rPr>
          <w:rFonts w:ascii="Arial" w:eastAsia="Times New Roman" w:hAnsi="Arial" w:cs="Arial"/>
          <w:color w:val="000000" w:themeColor="text1"/>
          <w:sz w:val="18"/>
          <w:szCs w:val="18"/>
          <w:bdr w:val="none" w:sz="0" w:space="0" w:color="auto" w:frame="1"/>
          <w:lang w:eastAsia="es-AR"/>
        </w:rPr>
        <w:t>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bdr w:val="none" w:sz="0" w:space="0" w:color="auto" w:frame="1"/>
          <w:lang w:eastAsia="es-AR"/>
        </w:rPr>
      </w:pPr>
    </w:p>
    <w:p w:rsidR="00722E2E" w:rsidRPr="008F054D" w:rsidRDefault="00875F32"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211936" w:rsidRPr="008F054D">
        <w:rPr>
          <w:rFonts w:ascii="Arial" w:eastAsia="Times New Roman" w:hAnsi="Arial" w:cs="Arial"/>
          <w:b/>
          <w:color w:val="000000" w:themeColor="text1"/>
          <w:sz w:val="18"/>
          <w:szCs w:val="18"/>
          <w:u w:val="single"/>
          <w:bdr w:val="none" w:sz="0" w:space="0" w:color="auto" w:frame="1"/>
          <w:lang w:eastAsia="es-AR"/>
        </w:rPr>
        <w:t xml:space="preserve">/a </w:t>
      </w:r>
      <w:r w:rsidRPr="008F054D">
        <w:rPr>
          <w:rFonts w:ascii="Arial" w:eastAsia="Times New Roman" w:hAnsi="Arial" w:cs="Arial"/>
          <w:b/>
          <w:color w:val="000000" w:themeColor="text1"/>
          <w:sz w:val="18"/>
          <w:szCs w:val="18"/>
          <w:u w:val="single"/>
          <w:bdr w:val="none" w:sz="0" w:space="0" w:color="auto" w:frame="1"/>
          <w:lang w:eastAsia="es-AR"/>
        </w:rPr>
        <w:t>formado</w:t>
      </w:r>
      <w:r w:rsidR="002119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211936" w:rsidRPr="0081728B">
        <w:rPr>
          <w:rFonts w:ascii="Arial" w:eastAsia="Times New Roman" w:hAnsi="Arial" w:cs="Arial"/>
          <w:color w:val="000000" w:themeColor="text1"/>
          <w:sz w:val="18"/>
          <w:szCs w:val="18"/>
          <w:lang w:eastAsia="es-AR"/>
        </w:rPr>
        <w:t>/a</w:t>
      </w:r>
      <w:r w:rsidR="00785ED2" w:rsidRPr="0081728B">
        <w:rPr>
          <w:rFonts w:ascii="Arial" w:eastAsia="Times New Roman" w:hAnsi="Arial" w:cs="Arial"/>
          <w:color w:val="000000" w:themeColor="text1"/>
          <w:sz w:val="18"/>
          <w:szCs w:val="18"/>
          <w:lang w:eastAsia="es-AR"/>
        </w:rPr>
        <w:t xml:space="preserve"> u obra equivalente, es decir, </w:t>
      </w:r>
      <w:r w:rsidRPr="0081728B">
        <w:rPr>
          <w:rFonts w:ascii="Arial" w:eastAsia="Times New Roman" w:hAnsi="Arial" w:cs="Arial"/>
          <w:color w:val="000000" w:themeColor="text1"/>
          <w:sz w:val="18"/>
          <w:szCs w:val="18"/>
          <w:lang w:eastAsia="es-AR"/>
        </w:rPr>
        <w:t xml:space="preserve">cuando su trayectoria acredite una formación consolidada en investigación avalada por al menos tres de los siguientes criterios: </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a) </w:t>
      </w:r>
      <w:proofErr w:type="gramStart"/>
      <w:r w:rsidRPr="0081728B">
        <w:rPr>
          <w:rFonts w:ascii="Arial" w:eastAsia="Times New Roman" w:hAnsi="Arial" w:cs="Arial"/>
          <w:color w:val="000000" w:themeColor="text1"/>
          <w:sz w:val="18"/>
          <w:szCs w:val="18"/>
          <w:lang w:eastAsia="es-AR"/>
        </w:rPr>
        <w:t>posición</w:t>
      </w:r>
      <w:proofErr w:type="gramEnd"/>
      <w:r w:rsidRPr="0081728B">
        <w:rPr>
          <w:rFonts w:ascii="Arial" w:eastAsia="Times New Roman" w:hAnsi="Arial" w:cs="Arial"/>
          <w:color w:val="000000" w:themeColor="text1"/>
          <w:sz w:val="18"/>
          <w:szCs w:val="18"/>
          <w:lang w:eastAsia="es-AR"/>
        </w:rPr>
        <w:t xml:space="preserve"> académica o profesional</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b) publicaciones</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c) participación en formación de RRHH</w:t>
      </w:r>
      <w:r w:rsidR="00AD301C" w:rsidRPr="0081728B">
        <w:rPr>
          <w:rFonts w:ascii="Arial" w:eastAsia="Times New Roman" w:hAnsi="Arial" w:cs="Arial"/>
          <w:color w:val="000000" w:themeColor="text1"/>
          <w:sz w:val="18"/>
          <w:szCs w:val="18"/>
          <w:lang w:eastAsia="es-AR"/>
        </w:rPr>
        <w:t xml:space="preserve"> -según la etapa de la carrera,</w:t>
      </w:r>
    </w:p>
    <w:p w:rsidR="00875F32" w:rsidRPr="0081728B" w:rsidRDefault="00875F3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d) dirección o </w:t>
      </w:r>
      <w:proofErr w:type="spellStart"/>
      <w:r w:rsidRPr="0081728B">
        <w:rPr>
          <w:rFonts w:ascii="Arial" w:eastAsia="Times New Roman" w:hAnsi="Arial" w:cs="Arial"/>
          <w:color w:val="000000" w:themeColor="text1"/>
          <w:sz w:val="18"/>
          <w:szCs w:val="18"/>
          <w:lang w:eastAsia="es-AR"/>
        </w:rPr>
        <w:t>co</w:t>
      </w:r>
      <w:proofErr w:type="spellEnd"/>
      <w:r w:rsidRPr="0081728B">
        <w:rPr>
          <w:rFonts w:ascii="Arial" w:eastAsia="Times New Roman" w:hAnsi="Arial" w:cs="Arial"/>
          <w:color w:val="000000" w:themeColor="text1"/>
          <w:sz w:val="18"/>
          <w:szCs w:val="18"/>
          <w:lang w:eastAsia="es-AR"/>
        </w:rPr>
        <w:t>-dirección -según la etapa de la carrera- de proyectos de investigación.</w:t>
      </w:r>
    </w:p>
    <w:p w:rsidR="00875F32" w:rsidRPr="008F054D" w:rsidRDefault="00875F32" w:rsidP="00764704">
      <w:pPr>
        <w:spacing w:before="120"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2119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2119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211936" w:rsidRPr="0081728B">
        <w:rPr>
          <w:rFonts w:ascii="Arial" w:eastAsia="Times New Roman" w:hAnsi="Arial" w:cs="Arial"/>
          <w:color w:val="000000" w:themeColor="text1"/>
          <w:sz w:val="18"/>
          <w:szCs w:val="18"/>
          <w:lang w:eastAsia="es-AR"/>
        </w:rPr>
        <w:t xml:space="preserve">: </w:t>
      </w:r>
      <w:r w:rsidR="00587608" w:rsidRPr="0081728B">
        <w:rPr>
          <w:rFonts w:ascii="Arial" w:eastAsia="Times New Roman" w:hAnsi="Arial" w:cs="Arial"/>
          <w:color w:val="000000" w:themeColor="text1"/>
          <w:sz w:val="18"/>
          <w:szCs w:val="18"/>
          <w:lang w:eastAsia="es-AR"/>
        </w:rPr>
        <w:t xml:space="preserve">Poseer un mínimo de </w:t>
      </w:r>
      <w:r w:rsidR="00DB6934" w:rsidRPr="0081728B">
        <w:rPr>
          <w:rFonts w:ascii="Arial" w:eastAsia="Times New Roman" w:hAnsi="Arial" w:cs="Arial"/>
          <w:color w:val="000000" w:themeColor="text1"/>
          <w:sz w:val="18"/>
          <w:szCs w:val="18"/>
          <w:lang w:eastAsia="es-AR"/>
        </w:rPr>
        <w:t>4 (</w:t>
      </w:r>
      <w:r w:rsidR="00587608" w:rsidRPr="0081728B">
        <w:rPr>
          <w:rFonts w:ascii="Arial" w:eastAsia="Times New Roman" w:hAnsi="Arial" w:cs="Arial"/>
          <w:color w:val="000000" w:themeColor="text1"/>
          <w:sz w:val="18"/>
          <w:szCs w:val="18"/>
          <w:lang w:eastAsia="es-AR"/>
        </w:rPr>
        <w:t>cuatro</w:t>
      </w:r>
      <w:r w:rsidRPr="0081728B">
        <w:rPr>
          <w:rFonts w:ascii="Arial" w:eastAsia="Times New Roman" w:hAnsi="Arial" w:cs="Arial"/>
          <w:color w:val="000000" w:themeColor="text1"/>
          <w:sz w:val="18"/>
          <w:szCs w:val="18"/>
          <w:lang w:eastAsia="es-AR"/>
        </w:rPr>
        <w:t>) publicaciones en revistas indexadas en SCOPUS en los últimos cinco años. Además, el</w:t>
      </w:r>
      <w:r w:rsidR="00211936" w:rsidRPr="0081728B">
        <w:rPr>
          <w:rFonts w:ascii="Arial" w:eastAsia="Times New Roman" w:hAnsi="Arial" w:cs="Arial"/>
          <w:color w:val="000000" w:themeColor="text1"/>
          <w:sz w:val="18"/>
          <w:szCs w:val="18"/>
          <w:lang w:eastAsia="es-AR"/>
        </w:rPr>
        <w:t>/la</w:t>
      </w:r>
      <w:r w:rsidRPr="0081728B">
        <w:rPr>
          <w:rFonts w:ascii="Arial" w:eastAsia="Times New Roman" w:hAnsi="Arial" w:cs="Arial"/>
          <w:color w:val="000000" w:themeColor="text1"/>
          <w:sz w:val="18"/>
          <w:szCs w:val="18"/>
          <w:lang w:eastAsia="es-AR"/>
        </w:rPr>
        <w:t xml:space="preserve"> Investigador</w:t>
      </w:r>
      <w:r w:rsidR="00211936"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Responsable debe tener alto rol</w:t>
      </w:r>
      <w:r w:rsidR="000E039A" w:rsidRPr="0081728B">
        <w:rPr>
          <w:rFonts w:ascii="Arial" w:eastAsia="Times New Roman" w:hAnsi="Arial" w:cs="Arial"/>
          <w:color w:val="000000" w:themeColor="text1"/>
          <w:sz w:val="18"/>
          <w:szCs w:val="18"/>
          <w:lang w:eastAsia="es-AR"/>
        </w:rPr>
        <w:t xml:space="preserve"> protagónico (último</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anteúltimo</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o </w:t>
      </w:r>
      <w:r w:rsidRPr="0081728B">
        <w:rPr>
          <w:rFonts w:ascii="Arial" w:eastAsia="Times New Roman" w:hAnsi="Arial" w:cs="Arial"/>
          <w:color w:val="000000" w:themeColor="text1"/>
          <w:sz w:val="18"/>
          <w:szCs w:val="18"/>
          <w:lang w:eastAsia="es-AR"/>
        </w:rPr>
        <w:t>primer</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autor</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w:t>
      </w:r>
      <w:r w:rsidR="006E524A">
        <w:rPr>
          <w:rFonts w:ascii="Arial" w:eastAsia="Times New Roman" w:hAnsi="Arial" w:cs="Arial"/>
          <w:color w:val="000000" w:themeColor="text1"/>
          <w:sz w:val="18"/>
          <w:szCs w:val="18"/>
          <w:lang w:eastAsia="es-AR"/>
        </w:rPr>
        <w:t>en</w:t>
      </w:r>
      <w:r w:rsidRPr="0081728B">
        <w:rPr>
          <w:rFonts w:ascii="Arial" w:eastAsia="Times New Roman" w:hAnsi="Arial" w:cs="Arial"/>
          <w:color w:val="000000" w:themeColor="text1"/>
          <w:sz w:val="18"/>
          <w:szCs w:val="18"/>
          <w:lang w:eastAsia="es-AR"/>
        </w:rPr>
        <w:t xml:space="preserve"> al menos </w:t>
      </w:r>
      <w:r w:rsidR="000E039A" w:rsidRPr="0081728B">
        <w:rPr>
          <w:rFonts w:ascii="Arial" w:eastAsia="Times New Roman" w:hAnsi="Arial" w:cs="Arial"/>
          <w:color w:val="000000" w:themeColor="text1"/>
          <w:sz w:val="18"/>
          <w:szCs w:val="18"/>
          <w:lang w:eastAsia="es-AR"/>
        </w:rPr>
        <w:t>dos publicaciones</w:t>
      </w:r>
      <w:r w:rsidRPr="0081728B">
        <w:rPr>
          <w:rFonts w:ascii="Arial" w:eastAsia="Times New Roman" w:hAnsi="Arial" w:cs="Arial"/>
          <w:color w:val="000000" w:themeColor="text1"/>
          <w:sz w:val="18"/>
          <w:szCs w:val="18"/>
          <w:lang w:eastAsia="es-AR"/>
        </w:rPr>
        <w:t xml:space="preserve">. En el caso de no tener el número exigido de publicaciones podrá considerarse una menos si al menos una de las publicaciones es de muy destacado impacto. </w:t>
      </w:r>
    </w:p>
    <w:p w:rsidR="00875F32" w:rsidRPr="0081728B" w:rsidRDefault="00875F32"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lastRenderedPageBreak/>
        <w:t>Se considerará cada patente otorgada en el periodo como equivalente a una publicación original completa con rol no protagónico.</w:t>
      </w:r>
    </w:p>
    <w:p w:rsidR="00875F32" w:rsidRPr="0081728B" w:rsidRDefault="00E27F73"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00875F32" w:rsidRPr="0081728B">
        <w:rPr>
          <w:rFonts w:ascii="Arial" w:eastAsia="Times New Roman" w:hAnsi="Arial" w:cs="Arial"/>
          <w:color w:val="000000" w:themeColor="text1"/>
          <w:sz w:val="18"/>
          <w:szCs w:val="18"/>
          <w:lang w:eastAsia="es-AR"/>
        </w:rPr>
        <w:t>: Poseer un mínimo de</w:t>
      </w:r>
      <w:r w:rsidR="00DB6934" w:rsidRPr="0081728B">
        <w:rPr>
          <w:rFonts w:ascii="Arial" w:eastAsia="Times New Roman" w:hAnsi="Arial" w:cs="Arial"/>
          <w:color w:val="000000" w:themeColor="text1"/>
          <w:sz w:val="18"/>
          <w:szCs w:val="18"/>
          <w:lang w:eastAsia="es-AR"/>
        </w:rPr>
        <w:t xml:space="preserve"> 3</w:t>
      </w:r>
      <w:r w:rsidR="00875F32" w:rsidRPr="0081728B">
        <w:rPr>
          <w:rFonts w:ascii="Arial" w:eastAsia="Times New Roman" w:hAnsi="Arial" w:cs="Arial"/>
          <w:color w:val="000000" w:themeColor="text1"/>
          <w:sz w:val="18"/>
          <w:szCs w:val="18"/>
          <w:lang w:eastAsia="es-AR"/>
        </w:rPr>
        <w:t xml:space="preserve"> </w:t>
      </w:r>
      <w:r w:rsidR="00DB6934" w:rsidRPr="0081728B">
        <w:rPr>
          <w:rFonts w:ascii="Arial" w:eastAsia="Times New Roman" w:hAnsi="Arial" w:cs="Arial"/>
          <w:color w:val="000000" w:themeColor="text1"/>
          <w:sz w:val="18"/>
          <w:szCs w:val="18"/>
          <w:lang w:eastAsia="es-AR"/>
        </w:rPr>
        <w:t>(</w:t>
      </w:r>
      <w:r w:rsidR="00875F32" w:rsidRPr="0081728B">
        <w:rPr>
          <w:rFonts w:ascii="Arial" w:eastAsia="Times New Roman" w:hAnsi="Arial" w:cs="Arial"/>
          <w:color w:val="000000" w:themeColor="text1"/>
          <w:sz w:val="18"/>
          <w:szCs w:val="18"/>
          <w:lang w:eastAsia="es-AR"/>
        </w:rPr>
        <w:t>tres) publicaciones en revistas indexadas en SCOPUS en los últimos cinco años.</w:t>
      </w:r>
      <w:r w:rsidR="000E039A" w:rsidRPr="0081728B">
        <w:rPr>
          <w:rFonts w:ascii="Arial" w:eastAsia="Times New Roman" w:hAnsi="Arial" w:cs="Arial"/>
          <w:color w:val="000000" w:themeColor="text1"/>
          <w:sz w:val="18"/>
          <w:szCs w:val="18"/>
          <w:lang w:eastAsia="es-AR"/>
        </w:rPr>
        <w:t xml:space="preserve"> Además, el</w:t>
      </w:r>
      <w:r w:rsidR="00211936" w:rsidRPr="0081728B">
        <w:rPr>
          <w:rFonts w:ascii="Arial" w:eastAsia="Times New Roman" w:hAnsi="Arial" w:cs="Arial"/>
          <w:color w:val="000000" w:themeColor="text1"/>
          <w:sz w:val="18"/>
          <w:szCs w:val="18"/>
          <w:lang w:eastAsia="es-AR"/>
        </w:rPr>
        <w:t>/la</w:t>
      </w:r>
      <w:r w:rsidR="000E039A" w:rsidRPr="0081728B">
        <w:rPr>
          <w:rFonts w:ascii="Arial" w:eastAsia="Times New Roman" w:hAnsi="Arial" w:cs="Arial"/>
          <w:color w:val="000000" w:themeColor="text1"/>
          <w:sz w:val="18"/>
          <w:szCs w:val="18"/>
          <w:lang w:eastAsia="es-AR"/>
        </w:rPr>
        <w:t xml:space="preserve"> Investigador</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Responsable debe tener alto rol protagónico (último</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anteúltimo</w:t>
      </w:r>
      <w:r w:rsidR="00211936" w:rsidRPr="0081728B">
        <w:rPr>
          <w:rFonts w:ascii="Arial" w:eastAsia="Times New Roman" w:hAnsi="Arial" w:cs="Arial"/>
          <w:color w:val="000000" w:themeColor="text1"/>
          <w:sz w:val="18"/>
          <w:szCs w:val="18"/>
          <w:lang w:eastAsia="es-AR"/>
        </w:rPr>
        <w:t xml:space="preserve">/a o primer/a </w:t>
      </w:r>
      <w:r w:rsidR="000E039A" w:rsidRPr="0081728B">
        <w:rPr>
          <w:rFonts w:ascii="Arial" w:eastAsia="Times New Roman" w:hAnsi="Arial" w:cs="Arial"/>
          <w:color w:val="000000" w:themeColor="text1"/>
          <w:sz w:val="18"/>
          <w:szCs w:val="18"/>
          <w:lang w:eastAsia="es-AR"/>
        </w:rPr>
        <w:t>autor</w:t>
      </w:r>
      <w:r w:rsidR="00211936" w:rsidRPr="0081728B">
        <w:rPr>
          <w:rFonts w:ascii="Arial" w:eastAsia="Times New Roman" w:hAnsi="Arial" w:cs="Arial"/>
          <w:color w:val="000000" w:themeColor="text1"/>
          <w:sz w:val="18"/>
          <w:szCs w:val="18"/>
          <w:lang w:eastAsia="es-AR"/>
        </w:rPr>
        <w:t>/a</w:t>
      </w:r>
      <w:r w:rsidR="00041DE7">
        <w:rPr>
          <w:rFonts w:ascii="Arial" w:eastAsia="Times New Roman" w:hAnsi="Arial" w:cs="Arial"/>
          <w:color w:val="000000" w:themeColor="text1"/>
          <w:sz w:val="18"/>
          <w:szCs w:val="18"/>
          <w:lang w:eastAsia="es-AR"/>
        </w:rPr>
        <w:t>) en</w:t>
      </w:r>
      <w:r w:rsidR="000E039A" w:rsidRPr="0081728B">
        <w:rPr>
          <w:rFonts w:ascii="Arial" w:eastAsia="Times New Roman" w:hAnsi="Arial" w:cs="Arial"/>
          <w:color w:val="000000" w:themeColor="text1"/>
          <w:sz w:val="18"/>
          <w:szCs w:val="18"/>
          <w:lang w:eastAsia="es-AR"/>
        </w:rPr>
        <w:t xml:space="preserve"> al menos una publicación</w:t>
      </w:r>
      <w:r w:rsidR="00875F32" w:rsidRPr="0081728B">
        <w:rPr>
          <w:rFonts w:ascii="Arial" w:eastAsia="Times New Roman" w:hAnsi="Arial" w:cs="Arial"/>
          <w:color w:val="000000" w:themeColor="text1"/>
          <w:sz w:val="18"/>
          <w:szCs w:val="18"/>
          <w:lang w:eastAsia="es-AR"/>
        </w:rPr>
        <w:t xml:space="preserve">. En el caso de no tener el número exigido de publicaciones podrá considerarse una menos si al menos una de las publicaciones es de muy destacado impacto. </w:t>
      </w:r>
    </w:p>
    <w:p w:rsidR="00875F32" w:rsidRPr="0081728B" w:rsidRDefault="00875F32"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875F32" w:rsidRPr="0081728B" w:rsidRDefault="00875F32"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211936"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(dos</w:t>
      </w:r>
      <w:r w:rsidRPr="0081728B">
        <w:rPr>
          <w:rFonts w:ascii="Arial" w:eastAsia="Times New Roman" w:hAnsi="Arial" w:cs="Arial"/>
          <w:color w:val="000000" w:themeColor="text1"/>
          <w:sz w:val="18"/>
          <w:szCs w:val="18"/>
          <w:lang w:eastAsia="es-AR"/>
        </w:rPr>
        <w:t>) publicaciones en revistas indexadas en SCOPUS en los últimos cinco años.</w:t>
      </w:r>
      <w:r w:rsidR="00211936" w:rsidRPr="0081728B">
        <w:rPr>
          <w:rFonts w:ascii="Arial" w:eastAsia="Times New Roman" w:hAnsi="Arial" w:cs="Arial"/>
          <w:color w:val="000000" w:themeColor="text1"/>
          <w:sz w:val="18"/>
          <w:szCs w:val="18"/>
          <w:lang w:eastAsia="es-AR"/>
        </w:rPr>
        <w:t xml:space="preserve"> Además, el/la </w:t>
      </w:r>
      <w:r w:rsidR="000E039A" w:rsidRPr="0081728B">
        <w:rPr>
          <w:rFonts w:ascii="Arial" w:eastAsia="Times New Roman" w:hAnsi="Arial" w:cs="Arial"/>
          <w:color w:val="000000" w:themeColor="text1"/>
          <w:sz w:val="18"/>
          <w:szCs w:val="18"/>
          <w:lang w:eastAsia="es-AR"/>
        </w:rPr>
        <w:t>Investigador</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Responsable debe tener alto rol protagónico (último</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anteúltimo</w:t>
      </w:r>
      <w:r w:rsidR="00211936" w:rsidRPr="0081728B">
        <w:rPr>
          <w:rFonts w:ascii="Arial" w:eastAsia="Times New Roman" w:hAnsi="Arial" w:cs="Arial"/>
          <w:color w:val="000000" w:themeColor="text1"/>
          <w:sz w:val="18"/>
          <w:szCs w:val="18"/>
          <w:lang w:eastAsia="es-AR"/>
        </w:rPr>
        <w:t>/a</w:t>
      </w:r>
      <w:r w:rsidR="000E039A" w:rsidRPr="0081728B">
        <w:rPr>
          <w:rFonts w:ascii="Arial" w:eastAsia="Times New Roman" w:hAnsi="Arial" w:cs="Arial"/>
          <w:color w:val="000000" w:themeColor="text1"/>
          <w:sz w:val="18"/>
          <w:szCs w:val="18"/>
          <w:lang w:eastAsia="es-AR"/>
        </w:rPr>
        <w:t xml:space="preserve"> o primer</w:t>
      </w:r>
      <w:r w:rsidR="00211936" w:rsidRPr="0081728B">
        <w:rPr>
          <w:rFonts w:ascii="Arial" w:eastAsia="Times New Roman" w:hAnsi="Arial" w:cs="Arial"/>
          <w:color w:val="000000" w:themeColor="text1"/>
          <w:sz w:val="18"/>
          <w:szCs w:val="18"/>
          <w:lang w:eastAsia="es-AR"/>
        </w:rPr>
        <w:t xml:space="preserve">/a </w:t>
      </w:r>
      <w:r w:rsidR="000E039A" w:rsidRPr="0081728B">
        <w:rPr>
          <w:rFonts w:ascii="Arial" w:eastAsia="Times New Roman" w:hAnsi="Arial" w:cs="Arial"/>
          <w:color w:val="000000" w:themeColor="text1"/>
          <w:sz w:val="18"/>
          <w:szCs w:val="18"/>
          <w:lang w:eastAsia="es-AR"/>
        </w:rPr>
        <w:t>autor</w:t>
      </w:r>
      <w:r w:rsidR="00211936" w:rsidRPr="0081728B">
        <w:rPr>
          <w:rFonts w:ascii="Arial" w:eastAsia="Times New Roman" w:hAnsi="Arial" w:cs="Arial"/>
          <w:color w:val="000000" w:themeColor="text1"/>
          <w:sz w:val="18"/>
          <w:szCs w:val="18"/>
          <w:lang w:eastAsia="es-AR"/>
        </w:rPr>
        <w:t>/a</w:t>
      </w:r>
      <w:r w:rsidR="006E524A">
        <w:rPr>
          <w:rFonts w:ascii="Arial" w:eastAsia="Times New Roman" w:hAnsi="Arial" w:cs="Arial"/>
          <w:color w:val="000000" w:themeColor="text1"/>
          <w:sz w:val="18"/>
          <w:szCs w:val="18"/>
          <w:lang w:eastAsia="es-AR"/>
        </w:rPr>
        <w:t xml:space="preserve">) en </w:t>
      </w:r>
      <w:r w:rsidR="000E039A" w:rsidRPr="0081728B">
        <w:rPr>
          <w:rFonts w:ascii="Arial" w:eastAsia="Times New Roman" w:hAnsi="Arial" w:cs="Arial"/>
          <w:color w:val="000000" w:themeColor="text1"/>
          <w:sz w:val="18"/>
          <w:szCs w:val="18"/>
          <w:lang w:eastAsia="es-AR"/>
        </w:rPr>
        <w:t>al menos una publicación.</w:t>
      </w:r>
      <w:r w:rsidRPr="0081728B">
        <w:rPr>
          <w:rFonts w:ascii="Arial" w:eastAsia="Times New Roman" w:hAnsi="Arial" w:cs="Arial"/>
          <w:color w:val="000000" w:themeColor="text1"/>
          <w:sz w:val="18"/>
          <w:szCs w:val="18"/>
          <w:lang w:eastAsia="es-AR"/>
        </w:rPr>
        <w:t xml:space="preserve"> En el caso de no tener el número exigido de publicaciones podrá considerarse una menos si al menos una de las publicaciones es de muy destacado impacto. </w:t>
      </w:r>
    </w:p>
    <w:p w:rsidR="00875F32" w:rsidRDefault="00875F32"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687D90" w:rsidRPr="0081728B" w:rsidRDefault="00687D90"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14" w:name="_Toc153790676"/>
      <w:r w:rsidRPr="00CC559B">
        <w:lastRenderedPageBreak/>
        <w:t>5. CIENCIAS MÉDICAS II: FISIOLOGÍA Y FISIOPATOLOGÍA DE TEJIDOS, ÓRGANOS Y SISTEMAS DE ÓRGANOS</w:t>
      </w:r>
      <w:bookmarkEnd w:id="14"/>
    </w:p>
    <w:p w:rsidR="00881459" w:rsidRPr="0081728B" w:rsidRDefault="00881459"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El área de Ciencias Médicas II considerará para su evaluación proyectos cuyos objetivos:</w:t>
      </w:r>
    </w:p>
    <w:p w:rsidR="00881459" w:rsidRPr="0081728B" w:rsidRDefault="00881459" w:rsidP="00764704">
      <w:pPr>
        <w:numPr>
          <w:ilvl w:val="0"/>
          <w:numId w:val="14"/>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Apuntan a comprender la biología celular y molecular humana, así como la genética, fisiología y biofísica humanas, en relación con las disciplinas del área Ciencias Médicas II. </w:t>
      </w:r>
    </w:p>
    <w:p w:rsidR="00881459" w:rsidRPr="0081728B" w:rsidRDefault="00881459" w:rsidP="00764704">
      <w:pPr>
        <w:numPr>
          <w:ilvl w:val="0"/>
          <w:numId w:val="14"/>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Buscan dilucidar la etiología y fisiopatología de las enfermedades humanas, en relación con las disciplinas del área Ciencias Médicas II.</w:t>
      </w:r>
    </w:p>
    <w:p w:rsidR="00881459" w:rsidRPr="0081728B" w:rsidRDefault="00881459" w:rsidP="00764704">
      <w:pPr>
        <w:numPr>
          <w:ilvl w:val="0"/>
          <w:numId w:val="14"/>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Se abocan al estudio de organismos que producen enfermedades humanas desde una perspectiva relevante para la salud, en relación con las disciplinas del área Ciencias Médicas II.</w:t>
      </w:r>
    </w:p>
    <w:p w:rsidR="00881459" w:rsidRPr="0081728B" w:rsidRDefault="00881459" w:rsidP="00764704">
      <w:pPr>
        <w:numPr>
          <w:ilvl w:val="0"/>
          <w:numId w:val="14"/>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Analizan las bases de la terapéutica, de sus efectos adversos, y el desarrollo de nuevas terapéuticas para enfermedades humanas, en relación con las disciplinas del área Ciencias Médicas II.</w:t>
      </w:r>
    </w:p>
    <w:p w:rsidR="00881459" w:rsidRPr="0081728B" w:rsidRDefault="00881459" w:rsidP="00764704">
      <w:pPr>
        <w:numPr>
          <w:ilvl w:val="0"/>
          <w:numId w:val="14"/>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Exploran nuevas estrategias de prevención de enfermedades humanas y de rehabilitación de enfermos, en relación con las disciplinas del área Ciencias Médicas II.</w:t>
      </w:r>
    </w:p>
    <w:p w:rsidR="00881459" w:rsidRPr="0081728B" w:rsidRDefault="00881459"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Los modelos típicos de estudio son roedores u otros mamíferos, células u otras muestras obtenidas de voluntarios sanos o pacientes, o líneas celulares que permitan reproducir y modular "in vitro" el fenómeno a estudiar.</w:t>
      </w:r>
    </w:p>
    <w:p w:rsidR="00881459" w:rsidRPr="0081728B" w:rsidRDefault="00881459"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general, NO corresponden al área de Ciencias Médicas:</w:t>
      </w:r>
    </w:p>
    <w:p w:rsidR="00881459" w:rsidRPr="0081728B" w:rsidRDefault="00B478EF" w:rsidP="00764704">
      <w:pPr>
        <w:numPr>
          <w:ilvl w:val="0"/>
          <w:numId w:val="15"/>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Los proyectos que abordan mecanismos normales celulares, moleculares, bioquímicos y genéticos, en modelos de estudio alejados del humano (ej.: líneas de células no humanas, levaduras, Drosophila), cuyos objetivos específicos no son directamente relevantes para la salud humana. </w:t>
      </w:r>
    </w:p>
    <w:p w:rsidR="00881459" w:rsidRPr="0081728B" w:rsidRDefault="00881459" w:rsidP="00764704">
      <w:pPr>
        <w:numPr>
          <w:ilvl w:val="0"/>
          <w:numId w:val="15"/>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Los proyectos que estudian organismos que pueden causar patología humana, pero cuyos objetivos específicos no son directamente relevantes para la salud humana.</w:t>
      </w:r>
    </w:p>
    <w:p w:rsidR="00881459" w:rsidRPr="0081728B" w:rsidRDefault="00881459" w:rsidP="00764704">
      <w:pPr>
        <w:numPr>
          <w:ilvl w:val="0"/>
          <w:numId w:val="15"/>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Los proyectos que buscan desarrollar o mejorar terapéuticas y tecnologías aplicables a la salud humana, pero cuyos objetivos específicos no evalúan dichos desarrollos en modelos directamente relevantes para la salud humana.</w:t>
      </w:r>
    </w:p>
    <w:p w:rsidR="00881459" w:rsidRPr="0081728B" w:rsidRDefault="00881459" w:rsidP="00764704">
      <w:pPr>
        <w:numPr>
          <w:ilvl w:val="0"/>
          <w:numId w:val="15"/>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Los proyectos que examinan el ambiente buscando potenciales agentes capaces de ejercer efectos deletéreos sobre la salud humana, pero que no abordan en sus objetivos específicos los mecanismos y efectos de dichos agentes sobre modelos animales relevantes.</w:t>
      </w:r>
    </w:p>
    <w:p w:rsidR="00881459" w:rsidRPr="0081728B" w:rsidRDefault="00881459" w:rsidP="00764704">
      <w:pPr>
        <w:numPr>
          <w:ilvl w:val="0"/>
          <w:numId w:val="15"/>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bdr w:val="none" w:sz="0" w:space="0" w:color="auto" w:frame="1"/>
          <w:lang w:eastAsia="es-AR"/>
        </w:rPr>
        <w:t>Los proyectos que aplican conocimiento directamente en pacientes, para evaluar terapéuticas o métodos de diagnóstico, o que examinan efectos de factores ambientales directamente sobre la salud humana.</w:t>
      </w:r>
    </w:p>
    <w:p w:rsidR="00687D90" w:rsidRPr="0081728B" w:rsidRDefault="00687D90" w:rsidP="00764704">
      <w:pPr>
        <w:spacing w:after="0" w:line="285" w:lineRule="atLeast"/>
        <w:jc w:val="both"/>
        <w:textAlignment w:val="baseline"/>
        <w:rPr>
          <w:rFonts w:ascii="Arial" w:eastAsia="Times New Roman" w:hAnsi="Arial" w:cs="Arial"/>
          <w:b/>
          <w:bCs/>
          <w:color w:val="000000" w:themeColor="text1"/>
          <w:sz w:val="18"/>
          <w:szCs w:val="18"/>
          <w:bdr w:val="none" w:sz="0" w:space="0" w:color="auto" w:frame="1"/>
          <w:lang w:eastAsia="es-AR"/>
        </w:rPr>
      </w:pPr>
    </w:p>
    <w:p w:rsidR="00722E2E" w:rsidRPr="008F054D" w:rsidRDefault="00B478EF" w:rsidP="00764704">
      <w:pPr>
        <w:spacing w:before="120"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Investigador/a formado/a</w:t>
      </w:r>
      <w:r w:rsidRPr="008F054D">
        <w:rPr>
          <w:rFonts w:ascii="Arial" w:eastAsia="Times New Roman" w:hAnsi="Arial" w:cs="Arial"/>
          <w:b/>
          <w:color w:val="000000" w:themeColor="text1"/>
          <w:sz w:val="18"/>
          <w:szCs w:val="18"/>
          <w:lang w:eastAsia="es-AR"/>
        </w:rPr>
        <w:t>: </w:t>
      </w:r>
    </w:p>
    <w:p w:rsidR="00C8418B" w:rsidRPr="0081728B" w:rsidRDefault="00C8418B" w:rsidP="00764704">
      <w:pPr>
        <w:spacing w:before="120"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211936" w:rsidRPr="0081728B">
        <w:rPr>
          <w:rFonts w:ascii="Arial" w:eastAsia="Times New Roman" w:hAnsi="Arial" w:cs="Arial"/>
          <w:color w:val="000000" w:themeColor="text1"/>
          <w:sz w:val="18"/>
          <w:szCs w:val="18"/>
          <w:lang w:eastAsia="es-AR"/>
        </w:rPr>
        <w:t>/a</w:t>
      </w:r>
      <w:r w:rsidR="00785ED2" w:rsidRPr="0081728B">
        <w:rPr>
          <w:rFonts w:ascii="Arial" w:eastAsia="Times New Roman" w:hAnsi="Arial" w:cs="Arial"/>
          <w:color w:val="000000" w:themeColor="text1"/>
          <w:sz w:val="18"/>
          <w:szCs w:val="18"/>
          <w:lang w:eastAsia="es-AR"/>
        </w:rPr>
        <w:t xml:space="preserve"> u obra equivalente, es decir,</w:t>
      </w:r>
      <w:r w:rsidRPr="0081728B">
        <w:rPr>
          <w:rFonts w:ascii="Arial" w:eastAsia="Times New Roman" w:hAnsi="Arial" w:cs="Arial"/>
          <w:color w:val="000000" w:themeColor="text1"/>
          <w:sz w:val="18"/>
          <w:szCs w:val="18"/>
          <w:lang w:eastAsia="es-AR"/>
        </w:rPr>
        <w:t xml:space="preserve"> cuando su trayectoria acredite una formación consolidada en investigación avalada por al menos tres de los siguientes criterios: </w:t>
      </w:r>
    </w:p>
    <w:p w:rsidR="00C8418B" w:rsidRPr="0081728B" w:rsidRDefault="00C8418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a) </w:t>
      </w:r>
      <w:proofErr w:type="gramStart"/>
      <w:r w:rsidRPr="0081728B">
        <w:rPr>
          <w:rFonts w:ascii="Arial" w:eastAsia="Times New Roman" w:hAnsi="Arial" w:cs="Arial"/>
          <w:color w:val="000000" w:themeColor="text1"/>
          <w:sz w:val="18"/>
          <w:szCs w:val="18"/>
          <w:lang w:eastAsia="es-AR"/>
        </w:rPr>
        <w:t>posición</w:t>
      </w:r>
      <w:proofErr w:type="gramEnd"/>
      <w:r w:rsidRPr="0081728B">
        <w:rPr>
          <w:rFonts w:ascii="Arial" w:eastAsia="Times New Roman" w:hAnsi="Arial" w:cs="Arial"/>
          <w:color w:val="000000" w:themeColor="text1"/>
          <w:sz w:val="18"/>
          <w:szCs w:val="18"/>
          <w:lang w:eastAsia="es-AR"/>
        </w:rPr>
        <w:t xml:space="preserve"> académica o profesional</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b) publicaciones</w:t>
      </w:r>
      <w:r w:rsidR="00AD301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c) participación en formación de RRHH</w:t>
      </w:r>
      <w:r w:rsidR="00AD301C" w:rsidRPr="0081728B">
        <w:rPr>
          <w:rFonts w:ascii="Arial" w:eastAsia="Times New Roman" w:hAnsi="Arial" w:cs="Arial"/>
          <w:color w:val="000000" w:themeColor="text1"/>
          <w:sz w:val="18"/>
          <w:szCs w:val="18"/>
          <w:lang w:eastAsia="es-AR"/>
        </w:rPr>
        <w:t xml:space="preserve"> -según la etapa de la carrera,</w:t>
      </w:r>
    </w:p>
    <w:p w:rsidR="00C8418B" w:rsidRPr="0081728B" w:rsidRDefault="00C8418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d) dirección o </w:t>
      </w:r>
      <w:proofErr w:type="spellStart"/>
      <w:r w:rsidRPr="0081728B">
        <w:rPr>
          <w:rFonts w:ascii="Arial" w:eastAsia="Times New Roman" w:hAnsi="Arial" w:cs="Arial"/>
          <w:color w:val="000000" w:themeColor="text1"/>
          <w:sz w:val="18"/>
          <w:szCs w:val="18"/>
          <w:lang w:eastAsia="es-AR"/>
        </w:rPr>
        <w:t>co</w:t>
      </w:r>
      <w:proofErr w:type="spellEnd"/>
      <w:r w:rsidRPr="0081728B">
        <w:rPr>
          <w:rFonts w:ascii="Arial" w:eastAsia="Times New Roman" w:hAnsi="Arial" w:cs="Arial"/>
          <w:color w:val="000000" w:themeColor="text1"/>
          <w:sz w:val="18"/>
          <w:szCs w:val="18"/>
          <w:lang w:eastAsia="es-AR"/>
        </w:rPr>
        <w:t>-dirección -según la etapa de la carrera- de proyectos de investigación.</w:t>
      </w:r>
    </w:p>
    <w:p w:rsidR="00C8418B" w:rsidRPr="008F054D" w:rsidRDefault="00C8418B" w:rsidP="00764704">
      <w:pPr>
        <w:spacing w:before="120"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B478E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B478E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C8418B" w:rsidRPr="0081728B" w:rsidRDefault="00C8418B"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E762A7" w:rsidRPr="0081728B">
        <w:rPr>
          <w:rFonts w:ascii="Arial" w:eastAsia="Times New Roman" w:hAnsi="Arial" w:cs="Arial"/>
          <w:color w:val="000000" w:themeColor="text1"/>
          <w:sz w:val="18"/>
          <w:szCs w:val="18"/>
          <w:lang w:eastAsia="es-AR"/>
        </w:rPr>
        <w:t>:</w:t>
      </w:r>
      <w:r w:rsidR="00587608"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4 (</w:t>
      </w:r>
      <w:r w:rsidR="00587608" w:rsidRPr="0081728B">
        <w:rPr>
          <w:rFonts w:ascii="Arial" w:eastAsia="Times New Roman" w:hAnsi="Arial" w:cs="Arial"/>
          <w:color w:val="000000" w:themeColor="text1"/>
          <w:sz w:val="18"/>
          <w:szCs w:val="18"/>
          <w:lang w:eastAsia="es-AR"/>
        </w:rPr>
        <w:t>cuatro</w:t>
      </w:r>
      <w:r w:rsidRPr="0081728B">
        <w:rPr>
          <w:rFonts w:ascii="Arial" w:eastAsia="Times New Roman" w:hAnsi="Arial" w:cs="Arial"/>
          <w:color w:val="000000" w:themeColor="text1"/>
          <w:sz w:val="18"/>
          <w:szCs w:val="18"/>
          <w:lang w:eastAsia="es-AR"/>
        </w:rPr>
        <w:t>) publicaciones en revistas indexadas en SCOPUS en los últimos cinco años. Además, el</w:t>
      </w:r>
      <w:r w:rsidR="006E524A">
        <w:rPr>
          <w:rFonts w:ascii="Arial" w:eastAsia="Times New Roman" w:hAnsi="Arial" w:cs="Arial"/>
          <w:color w:val="000000" w:themeColor="text1"/>
          <w:sz w:val="18"/>
          <w:szCs w:val="18"/>
          <w:lang w:eastAsia="es-AR"/>
        </w:rPr>
        <w:t>/la</w:t>
      </w:r>
      <w:r w:rsidRPr="0081728B">
        <w:rPr>
          <w:rFonts w:ascii="Arial" w:eastAsia="Times New Roman" w:hAnsi="Arial" w:cs="Arial"/>
          <w:color w:val="000000" w:themeColor="text1"/>
          <w:sz w:val="18"/>
          <w:szCs w:val="18"/>
          <w:lang w:eastAsia="es-AR"/>
        </w:rPr>
        <w:t xml:space="preserve"> Investigador</w:t>
      </w:r>
      <w:r w:rsidR="00E762A7"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Responsable debe tener alto rol protagónico (último</w:t>
      </w:r>
      <w:r w:rsidR="00E762A7"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anteúltimo</w:t>
      </w:r>
      <w:r w:rsidR="00E762A7"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o primer</w:t>
      </w:r>
      <w:r w:rsidR="00E762A7" w:rsidRPr="0081728B">
        <w:rPr>
          <w:rFonts w:ascii="Arial" w:eastAsia="Times New Roman" w:hAnsi="Arial" w:cs="Arial"/>
          <w:color w:val="000000" w:themeColor="text1"/>
          <w:sz w:val="18"/>
          <w:szCs w:val="18"/>
          <w:lang w:eastAsia="es-AR"/>
        </w:rPr>
        <w:t xml:space="preserve">/a </w:t>
      </w:r>
      <w:r w:rsidRPr="0081728B">
        <w:rPr>
          <w:rFonts w:ascii="Arial" w:eastAsia="Times New Roman" w:hAnsi="Arial" w:cs="Arial"/>
          <w:color w:val="000000" w:themeColor="text1"/>
          <w:sz w:val="18"/>
          <w:szCs w:val="18"/>
          <w:lang w:eastAsia="es-AR"/>
        </w:rPr>
        <w:t>autor</w:t>
      </w:r>
      <w:r w:rsidR="00E762A7" w:rsidRPr="0081728B">
        <w:rPr>
          <w:rFonts w:ascii="Arial" w:eastAsia="Times New Roman" w:hAnsi="Arial" w:cs="Arial"/>
          <w:color w:val="000000" w:themeColor="text1"/>
          <w:sz w:val="18"/>
          <w:szCs w:val="18"/>
          <w:lang w:eastAsia="es-AR"/>
        </w:rPr>
        <w:t>/a</w:t>
      </w:r>
      <w:r w:rsidR="00866FE1">
        <w:rPr>
          <w:rFonts w:ascii="Arial" w:eastAsia="Times New Roman" w:hAnsi="Arial" w:cs="Arial"/>
          <w:color w:val="000000" w:themeColor="text1"/>
          <w:sz w:val="18"/>
          <w:szCs w:val="18"/>
          <w:lang w:eastAsia="es-AR"/>
        </w:rPr>
        <w:t>) en</w:t>
      </w:r>
      <w:r w:rsidRPr="0081728B">
        <w:rPr>
          <w:rFonts w:ascii="Arial" w:eastAsia="Times New Roman" w:hAnsi="Arial" w:cs="Arial"/>
          <w:color w:val="000000" w:themeColor="text1"/>
          <w:sz w:val="18"/>
          <w:szCs w:val="18"/>
          <w:lang w:eastAsia="es-AR"/>
        </w:rPr>
        <w:t xml:space="preserve"> al menos dos publicaciones. En el caso de no tener el número exigido de publicaciones podrá considerarse una menos si al menos una de las publicaciones es de muy destacado impacto. </w:t>
      </w:r>
    </w:p>
    <w:p w:rsidR="00C8418B" w:rsidRPr="0081728B" w:rsidRDefault="00C8418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C8418B" w:rsidRPr="0081728B" w:rsidRDefault="008F054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lastRenderedPageBreak/>
        <w:t>Grupo de Reciente Formación</w:t>
      </w:r>
      <w:r>
        <w:rPr>
          <w:rFonts w:ascii="Arial" w:eastAsia="Times New Roman" w:hAnsi="Arial" w:cs="Arial"/>
          <w:color w:val="000000" w:themeColor="text1"/>
          <w:sz w:val="18"/>
          <w:szCs w:val="18"/>
          <w:lang w:eastAsia="es-AR"/>
        </w:rPr>
        <w:t xml:space="preserve"> Tramo I y Tramo II</w:t>
      </w:r>
      <w:r w:rsidR="00C8418B" w:rsidRPr="0081728B">
        <w:rPr>
          <w:rFonts w:ascii="Arial" w:eastAsia="Times New Roman" w:hAnsi="Arial" w:cs="Arial"/>
          <w:color w:val="000000" w:themeColor="text1"/>
          <w:sz w:val="18"/>
          <w:szCs w:val="18"/>
          <w:lang w:eastAsia="es-AR"/>
        </w:rPr>
        <w:t>: Poseer un mínimo de</w:t>
      </w:r>
      <w:r w:rsidR="00DB6934" w:rsidRPr="0081728B">
        <w:rPr>
          <w:rFonts w:ascii="Arial" w:eastAsia="Times New Roman" w:hAnsi="Arial" w:cs="Arial"/>
          <w:color w:val="000000" w:themeColor="text1"/>
          <w:sz w:val="18"/>
          <w:szCs w:val="18"/>
          <w:lang w:eastAsia="es-AR"/>
        </w:rPr>
        <w:t xml:space="preserve"> 3</w:t>
      </w:r>
      <w:r w:rsidR="00C8418B" w:rsidRPr="0081728B">
        <w:rPr>
          <w:rFonts w:ascii="Arial" w:eastAsia="Times New Roman" w:hAnsi="Arial" w:cs="Arial"/>
          <w:color w:val="000000" w:themeColor="text1"/>
          <w:sz w:val="18"/>
          <w:szCs w:val="18"/>
          <w:lang w:eastAsia="es-AR"/>
        </w:rPr>
        <w:t xml:space="preserve"> </w:t>
      </w:r>
      <w:r w:rsidR="00DB6934" w:rsidRPr="0081728B">
        <w:rPr>
          <w:rFonts w:ascii="Arial" w:eastAsia="Times New Roman" w:hAnsi="Arial" w:cs="Arial"/>
          <w:color w:val="000000" w:themeColor="text1"/>
          <w:sz w:val="18"/>
          <w:szCs w:val="18"/>
          <w:lang w:eastAsia="es-AR"/>
        </w:rPr>
        <w:t>(</w:t>
      </w:r>
      <w:r w:rsidR="00C8418B" w:rsidRPr="0081728B">
        <w:rPr>
          <w:rFonts w:ascii="Arial" w:eastAsia="Times New Roman" w:hAnsi="Arial" w:cs="Arial"/>
          <w:color w:val="000000" w:themeColor="text1"/>
          <w:sz w:val="18"/>
          <w:szCs w:val="18"/>
          <w:lang w:eastAsia="es-AR"/>
        </w:rPr>
        <w:t>tres) publicaciones en revistas indexadas en SCOPUS en los últimos cinco años. Además, el</w:t>
      </w:r>
      <w:r w:rsidR="00E762A7" w:rsidRPr="0081728B">
        <w:rPr>
          <w:rFonts w:ascii="Arial" w:eastAsia="Times New Roman" w:hAnsi="Arial" w:cs="Arial"/>
          <w:color w:val="000000" w:themeColor="text1"/>
          <w:sz w:val="18"/>
          <w:szCs w:val="18"/>
          <w:lang w:eastAsia="es-AR"/>
        </w:rPr>
        <w:t xml:space="preserve">/la Investigador/a </w:t>
      </w:r>
      <w:r w:rsidR="00C8418B" w:rsidRPr="0081728B">
        <w:rPr>
          <w:rFonts w:ascii="Arial" w:eastAsia="Times New Roman" w:hAnsi="Arial" w:cs="Arial"/>
          <w:color w:val="000000" w:themeColor="text1"/>
          <w:sz w:val="18"/>
          <w:szCs w:val="18"/>
          <w:lang w:eastAsia="es-AR"/>
        </w:rPr>
        <w:t>Responsable debe tener alto rol protagónico (último</w:t>
      </w:r>
      <w:r w:rsidR="00E762A7"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anteúltimo</w:t>
      </w:r>
      <w:r w:rsidR="00E762A7"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xml:space="preserve"> o primer</w:t>
      </w:r>
      <w:r w:rsidR="00E762A7"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xml:space="preserve"> autor) en al menos una publicación. En el caso de no tener el número exigido de publicaciones podrá considerarse una menos si al menos una de las publicaciones es de muy destacado impacto. </w:t>
      </w:r>
    </w:p>
    <w:p w:rsidR="00C8418B" w:rsidRPr="0081728B" w:rsidRDefault="00C8418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C8418B" w:rsidRPr="0081728B" w:rsidRDefault="00E762A7"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Investigador/a Inicial</w:t>
      </w:r>
      <w:r w:rsidR="00C8418B" w:rsidRPr="0081728B">
        <w:rPr>
          <w:rFonts w:ascii="Arial" w:eastAsia="Times New Roman" w:hAnsi="Arial" w:cs="Arial"/>
          <w:color w:val="000000" w:themeColor="text1"/>
          <w:sz w:val="18"/>
          <w:szCs w:val="18"/>
          <w:lang w:eastAsia="es-AR"/>
        </w:rPr>
        <w:t>: Poseer un mínimo de</w:t>
      </w:r>
      <w:r w:rsidR="00DB6934" w:rsidRPr="0081728B">
        <w:rPr>
          <w:rFonts w:ascii="Arial" w:eastAsia="Times New Roman" w:hAnsi="Arial" w:cs="Arial"/>
          <w:color w:val="000000" w:themeColor="text1"/>
          <w:sz w:val="18"/>
          <w:szCs w:val="18"/>
          <w:lang w:eastAsia="es-AR"/>
        </w:rPr>
        <w:t xml:space="preserve"> 2</w:t>
      </w:r>
      <w:r w:rsidR="00C8418B" w:rsidRPr="0081728B">
        <w:rPr>
          <w:rFonts w:ascii="Arial" w:eastAsia="Times New Roman" w:hAnsi="Arial" w:cs="Arial"/>
          <w:color w:val="000000" w:themeColor="text1"/>
          <w:sz w:val="18"/>
          <w:szCs w:val="18"/>
          <w:lang w:eastAsia="es-AR"/>
        </w:rPr>
        <w:t xml:space="preserve"> </w:t>
      </w:r>
      <w:r w:rsidR="00DB6934" w:rsidRPr="0081728B">
        <w:rPr>
          <w:rFonts w:ascii="Arial" w:eastAsia="Times New Roman" w:hAnsi="Arial" w:cs="Arial"/>
          <w:color w:val="000000" w:themeColor="text1"/>
          <w:sz w:val="18"/>
          <w:szCs w:val="18"/>
          <w:lang w:eastAsia="es-AR"/>
        </w:rPr>
        <w:t>(</w:t>
      </w:r>
      <w:r w:rsidR="00C8418B" w:rsidRPr="0081728B">
        <w:rPr>
          <w:rFonts w:ascii="Arial" w:eastAsia="Times New Roman" w:hAnsi="Arial" w:cs="Arial"/>
          <w:color w:val="000000" w:themeColor="text1"/>
          <w:sz w:val="18"/>
          <w:szCs w:val="18"/>
          <w:lang w:eastAsia="es-AR"/>
        </w:rPr>
        <w:t>dos) publicaciones en revistas indexadas en SCOPUS en los últimos cinco años. Además, el</w:t>
      </w:r>
      <w:r w:rsidRPr="0081728B">
        <w:rPr>
          <w:rFonts w:ascii="Arial" w:eastAsia="Times New Roman" w:hAnsi="Arial" w:cs="Arial"/>
          <w:color w:val="000000" w:themeColor="text1"/>
          <w:sz w:val="18"/>
          <w:szCs w:val="18"/>
          <w:lang w:eastAsia="es-AR"/>
        </w:rPr>
        <w:t>/la</w:t>
      </w:r>
      <w:r w:rsidR="00C8418B" w:rsidRPr="0081728B">
        <w:rPr>
          <w:rFonts w:ascii="Arial" w:eastAsia="Times New Roman" w:hAnsi="Arial" w:cs="Arial"/>
          <w:color w:val="000000" w:themeColor="text1"/>
          <w:sz w:val="18"/>
          <w:szCs w:val="18"/>
          <w:lang w:eastAsia="es-AR"/>
        </w:rPr>
        <w:t xml:space="preserve"> Investigador</w:t>
      </w:r>
      <w:r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xml:space="preserve"> Responsable debe tener alto rol protagónico (último</w:t>
      </w:r>
      <w:r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anteúltimo</w:t>
      </w:r>
      <w:r w:rsidRPr="0081728B">
        <w:rPr>
          <w:rFonts w:ascii="Arial" w:eastAsia="Times New Roman" w:hAnsi="Arial" w:cs="Arial"/>
          <w:color w:val="000000" w:themeColor="text1"/>
          <w:sz w:val="18"/>
          <w:szCs w:val="18"/>
          <w:lang w:eastAsia="es-AR"/>
        </w:rPr>
        <w:t>/a</w:t>
      </w:r>
      <w:r w:rsidR="00C8418B" w:rsidRPr="0081728B">
        <w:rPr>
          <w:rFonts w:ascii="Arial" w:eastAsia="Times New Roman" w:hAnsi="Arial" w:cs="Arial"/>
          <w:color w:val="000000" w:themeColor="text1"/>
          <w:sz w:val="18"/>
          <w:szCs w:val="18"/>
          <w:lang w:eastAsia="es-AR"/>
        </w:rPr>
        <w:t xml:space="preserve"> o primer</w:t>
      </w:r>
      <w:r w:rsidRPr="0081728B">
        <w:rPr>
          <w:rFonts w:ascii="Arial" w:eastAsia="Times New Roman" w:hAnsi="Arial" w:cs="Arial"/>
          <w:color w:val="000000" w:themeColor="text1"/>
          <w:sz w:val="18"/>
          <w:szCs w:val="18"/>
          <w:lang w:eastAsia="es-AR"/>
        </w:rPr>
        <w:t xml:space="preserve">/a </w:t>
      </w:r>
      <w:r w:rsidR="00C8418B" w:rsidRPr="0081728B">
        <w:rPr>
          <w:rFonts w:ascii="Arial" w:eastAsia="Times New Roman" w:hAnsi="Arial" w:cs="Arial"/>
          <w:color w:val="000000" w:themeColor="text1"/>
          <w:sz w:val="18"/>
          <w:szCs w:val="18"/>
          <w:lang w:eastAsia="es-AR"/>
        </w:rPr>
        <w:t>autor</w:t>
      </w:r>
      <w:r w:rsidRPr="0081728B">
        <w:rPr>
          <w:rFonts w:ascii="Arial" w:eastAsia="Times New Roman" w:hAnsi="Arial" w:cs="Arial"/>
          <w:color w:val="000000" w:themeColor="text1"/>
          <w:sz w:val="18"/>
          <w:szCs w:val="18"/>
          <w:lang w:eastAsia="es-AR"/>
        </w:rPr>
        <w:t>/a</w:t>
      </w:r>
      <w:r w:rsidR="00866FE1">
        <w:rPr>
          <w:rFonts w:ascii="Arial" w:eastAsia="Times New Roman" w:hAnsi="Arial" w:cs="Arial"/>
          <w:color w:val="000000" w:themeColor="text1"/>
          <w:sz w:val="18"/>
          <w:szCs w:val="18"/>
          <w:lang w:eastAsia="es-AR"/>
        </w:rPr>
        <w:t>) en</w:t>
      </w:r>
      <w:r w:rsidR="00C8418B" w:rsidRPr="0081728B">
        <w:rPr>
          <w:rFonts w:ascii="Arial" w:eastAsia="Times New Roman" w:hAnsi="Arial" w:cs="Arial"/>
          <w:color w:val="000000" w:themeColor="text1"/>
          <w:sz w:val="18"/>
          <w:szCs w:val="18"/>
          <w:lang w:eastAsia="es-AR"/>
        </w:rPr>
        <w:t xml:space="preserve"> al menos una publicación. En el caso de no tener el número exigido de publicaciones podrá considerarse una menos si al menos una de las publicaciones es de muy destacado impacto. </w:t>
      </w:r>
    </w:p>
    <w:p w:rsidR="00C8418B" w:rsidRDefault="00C8418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p>
    <w:p w:rsidR="00687D90" w:rsidRPr="0081728B" w:rsidRDefault="00687D90"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15" w:name="_Toc153790677"/>
      <w:r w:rsidRPr="00CC559B">
        <w:lastRenderedPageBreak/>
        <w:t>6. MEDICINA HUMANA y SALUD PÚBLICA</w:t>
      </w:r>
      <w:bookmarkEnd w:id="15"/>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área de Medicina Humana y Salud Pública se evaluarán proyectos cuyos resultados esperados estén dirigidos a alguno de los siguientes objetivos generales:</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 Contribuir al conocimiento de la epidemiología, las alternativas de prevención, el correcto diagnóstico, los factores de riesgo, el pronóstico y/o el adecuado tratamiento de enfermedades humanas.</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b) Contribuir al conocimiento de la etiopatogenia, la fisiopatología y/o la historia natural de enfermedades humanas esencialmente mediante el estudio de seres humanos o poblaciones y/o el análisis de datos o muestras biológicas de origen humano. También se considerarán estudios que involucren la introducción de moléculas, células o tejidos humanos primarios (no líneas celulares establecidas o comerciales) en modelos animales a fin de estudiar enfermedades humanas.</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c) Aplicar dispositivos médicos, tratamientos farmacológicos, terapias celulares o genéticas y/o utilizar métodos o tecnologías para la prevención o diagnóstico (vacunas, kits diagnósticos, etc.) de condiciones médicas en humanos. En estas áreas pueden presentarse estudios que se encuentren en la fase preclínica inmediata (Fase 0, última etapa en animales antes de su prueba en humanos) o más avanzados.</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d) Avanzar en la implementación de mejoras en la salud pública y/o el funcionamiento del sistema de salud, incluyendo el desarrollo de registro de pacientes y/o bancos centralizados de datos, cuestiones de higiene humana, medicina del trabajo, organización y gestión sanitaria u hospitalaria, medicina legal o medicina preventiva.</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Los proyectos tienen mejores probabilidades de éxito en el área cuando el IR y/o uno o más de los integrantes del grupo responsable es un profesional con formación en investigación clínica o en salud pública debidamente documentada y cuya participación y complementación disciplinar con el resto de los integrantes esté justificada y explicitada en la descripción técnica.</w:t>
      </w:r>
    </w:p>
    <w:p w:rsidR="00E44AD2" w:rsidRPr="0081728B" w:rsidRDefault="00E44AD2" w:rsidP="00764704">
      <w:pPr>
        <w:spacing w:after="0" w:line="240" w:lineRule="auto"/>
        <w:jc w:val="both"/>
        <w:textAlignment w:val="baseline"/>
        <w:rPr>
          <w:rFonts w:ascii="Arial" w:eastAsia="Times New Roman" w:hAnsi="Arial" w:cs="Arial"/>
          <w:color w:val="474646"/>
          <w:sz w:val="24"/>
          <w:szCs w:val="24"/>
          <w:lang w:eastAsia="es-AR"/>
        </w:rPr>
      </w:pP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¿Qué proyectos NO corresponden al área?</w:t>
      </w:r>
    </w:p>
    <w:p w:rsidR="00E44AD2" w:rsidRPr="0081728B" w:rsidRDefault="00E44AD2"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Los proyectos que focalicen sus objetivos en el estudio de mecanismos generales de las ciencias médicas o biología humana, aunque dichos conocimientos puedan eventualmente llegar a tener a futuro utilidad en la medicina clínica. Específicamente, los proyectos en general NO son del área cuando la mayoría de sus objetivos y de sus variables de resultado primarias están centrados en:</w:t>
      </w:r>
    </w:p>
    <w:p w:rsidR="00E44AD2" w:rsidRPr="0081728B" w:rsidRDefault="00E44AD2" w:rsidP="00764704">
      <w:pPr>
        <w:numPr>
          <w:ilvl w:val="0"/>
          <w:numId w:val="20"/>
        </w:numPr>
        <w:tabs>
          <w:tab w:val="clear" w:pos="720"/>
        </w:tabs>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la comprensión de fenómenos y/o mecanismos generales o particulares, normales o patológicos, de células, moléculas, organismos o sistemas, aunque sean eventualmente aplicables al humano.</w:t>
      </w:r>
    </w:p>
    <w:p w:rsidR="00E44AD2" w:rsidRPr="0081728B" w:rsidRDefault="00E44AD2" w:rsidP="00764704">
      <w:pPr>
        <w:numPr>
          <w:ilvl w:val="0"/>
          <w:numId w:val="20"/>
        </w:numPr>
        <w:tabs>
          <w:tab w:val="clear" w:pos="720"/>
        </w:tabs>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la comprensión de procesos fisiológicos o fisiopatológicos humanos basados en modelos teóricos, o en el estudio de líneas celulares o animales no modificados con la introducción de muestras humanas.</w:t>
      </w:r>
    </w:p>
    <w:p w:rsidR="00E44AD2" w:rsidRPr="0081728B" w:rsidRDefault="00E44AD2" w:rsidP="00764704">
      <w:pPr>
        <w:numPr>
          <w:ilvl w:val="0"/>
          <w:numId w:val="20"/>
        </w:numPr>
        <w:tabs>
          <w:tab w:val="clear" w:pos="720"/>
        </w:tabs>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los aspectos tecnológicos de disciplinas relacionadas con el ser humano (por ej.: alimentos, comunicaciones, informática, etc.).</w:t>
      </w:r>
    </w:p>
    <w:p w:rsidR="004B4916" w:rsidRDefault="004B4916" w:rsidP="00764704">
      <w:pPr>
        <w:spacing w:after="0" w:line="285" w:lineRule="atLeast"/>
        <w:jc w:val="both"/>
        <w:textAlignment w:val="baseline"/>
        <w:rPr>
          <w:rFonts w:ascii="Arial" w:eastAsia="Times New Roman" w:hAnsi="Arial" w:cs="Arial"/>
          <w:color w:val="000000" w:themeColor="text1"/>
          <w:sz w:val="18"/>
          <w:szCs w:val="18"/>
          <w:u w:val="single"/>
          <w:bdr w:val="none" w:sz="0" w:space="0" w:color="auto" w:frame="1"/>
          <w:lang w:eastAsia="es-AR"/>
        </w:rPr>
      </w:pPr>
    </w:p>
    <w:p w:rsidR="00F375E0" w:rsidRPr="008F054D" w:rsidRDefault="00505334" w:rsidP="00764704">
      <w:pPr>
        <w:spacing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E84CA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formado</w:t>
      </w:r>
      <w:r w:rsidR="00E84CA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w:t>
      </w:r>
    </w:p>
    <w:p w:rsidR="00722E2E" w:rsidRPr="0081728B" w:rsidRDefault="00F375E0" w:rsidP="00764704">
      <w:pPr>
        <w:spacing w:before="120"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E84CA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w:t>
      </w:r>
      <w:r w:rsidR="00976D15" w:rsidRPr="0081728B">
        <w:rPr>
          <w:rFonts w:ascii="Arial" w:eastAsia="Times New Roman" w:hAnsi="Arial" w:cs="Arial"/>
          <w:color w:val="000000" w:themeColor="text1"/>
          <w:sz w:val="18"/>
          <w:szCs w:val="18"/>
          <w:lang w:eastAsia="es-AR"/>
        </w:rPr>
        <w:t>u obra</w:t>
      </w:r>
      <w:r w:rsidRPr="0081728B">
        <w:rPr>
          <w:rFonts w:ascii="Arial" w:eastAsia="Times New Roman" w:hAnsi="Arial" w:cs="Arial"/>
          <w:color w:val="000000" w:themeColor="text1"/>
          <w:sz w:val="18"/>
          <w:szCs w:val="18"/>
          <w:lang w:eastAsia="es-AR"/>
        </w:rPr>
        <w:t xml:space="preserve"> equivalente, es decir, una sólida trayectoria profesional avalada por sus posiciones académicas (ej. carrera del investigador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instituciones reconocidas, profesor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universitario, director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carrera de </w:t>
      </w:r>
      <w:r w:rsidRPr="0081728B">
        <w:rPr>
          <w:rFonts w:ascii="Arial" w:eastAsia="Times New Roman" w:hAnsi="Arial" w:cs="Arial"/>
          <w:color w:val="000000" w:themeColor="text1"/>
          <w:sz w:val="18"/>
          <w:szCs w:val="18"/>
          <w:lang w:eastAsia="es-AR"/>
        </w:rPr>
        <w:lastRenderedPageBreak/>
        <w:t>especialista o de postgrado, director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institución académica reconocida) o profesional (ej. jefe</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 servicio hospitalario o institución equivalente reconocida), o una sólida obra original (ej. dirección de tesis de doctorado o maestría).</w:t>
      </w:r>
    </w:p>
    <w:p w:rsidR="001B144F" w:rsidRPr="008F054D" w:rsidRDefault="008B3C61" w:rsidP="00764704">
      <w:pPr>
        <w:spacing w:before="120" w:after="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C1134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B478E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F375E0" w:rsidRPr="0081728B" w:rsidRDefault="00F375E0"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87608"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587608"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4 (</w:t>
      </w:r>
      <w:r w:rsidR="00587608" w:rsidRPr="0081728B">
        <w:rPr>
          <w:rFonts w:ascii="Arial" w:eastAsia="Times New Roman" w:hAnsi="Arial" w:cs="Arial"/>
          <w:color w:val="000000" w:themeColor="text1"/>
          <w:sz w:val="18"/>
          <w:szCs w:val="18"/>
          <w:lang w:eastAsia="es-AR"/>
        </w:rPr>
        <w:t>cuatro) publicaciones en revistas</w:t>
      </w:r>
      <w:r w:rsidR="00B451BC" w:rsidRPr="0081728B">
        <w:rPr>
          <w:rFonts w:ascii="Arial" w:eastAsia="Times New Roman" w:hAnsi="Arial" w:cs="Arial"/>
          <w:color w:val="000000" w:themeColor="text1"/>
          <w:sz w:val="18"/>
          <w:szCs w:val="18"/>
          <w:lang w:eastAsia="es-AR"/>
        </w:rPr>
        <w:t xml:space="preserve"> </w:t>
      </w:r>
      <w:r w:rsidR="00587608" w:rsidRPr="0081728B">
        <w:rPr>
          <w:rFonts w:ascii="Arial" w:eastAsia="Times New Roman" w:hAnsi="Arial" w:cs="Arial"/>
          <w:color w:val="000000" w:themeColor="text1"/>
          <w:sz w:val="18"/>
          <w:szCs w:val="18"/>
          <w:lang w:eastAsia="es-AR"/>
        </w:rPr>
        <w:t xml:space="preserve">indexadas en </w:t>
      </w:r>
      <w:proofErr w:type="spellStart"/>
      <w:r w:rsidR="00E44AD2" w:rsidRPr="0081728B">
        <w:rPr>
          <w:rFonts w:ascii="Arial" w:eastAsia="Times New Roman" w:hAnsi="Arial" w:cs="Arial"/>
          <w:color w:val="000000" w:themeColor="text1"/>
          <w:sz w:val="18"/>
          <w:szCs w:val="18"/>
          <w:lang w:eastAsia="es-AR"/>
        </w:rPr>
        <w:t>PubMed</w:t>
      </w:r>
      <w:proofErr w:type="spellEnd"/>
      <w:r w:rsidR="00E44AD2" w:rsidRPr="0081728B">
        <w:rPr>
          <w:rFonts w:ascii="Arial" w:eastAsia="Times New Roman" w:hAnsi="Arial" w:cs="Arial"/>
          <w:color w:val="000000" w:themeColor="text1"/>
          <w:sz w:val="18"/>
          <w:szCs w:val="18"/>
          <w:lang w:eastAsia="es-AR"/>
        </w:rPr>
        <w:t xml:space="preserve"> o </w:t>
      </w:r>
      <w:r w:rsidR="00587608" w:rsidRPr="0081728B">
        <w:rPr>
          <w:rFonts w:ascii="Arial" w:eastAsia="Times New Roman" w:hAnsi="Arial" w:cs="Arial"/>
          <w:color w:val="000000" w:themeColor="text1"/>
          <w:sz w:val="18"/>
          <w:szCs w:val="18"/>
          <w:lang w:eastAsia="es-AR"/>
        </w:rPr>
        <w:t>SCOPUS en los</w:t>
      </w:r>
      <w:r w:rsidRPr="0081728B">
        <w:rPr>
          <w:rFonts w:ascii="Arial" w:eastAsia="Times New Roman" w:hAnsi="Arial" w:cs="Arial"/>
          <w:color w:val="000000" w:themeColor="text1"/>
          <w:sz w:val="18"/>
          <w:szCs w:val="18"/>
          <w:lang w:eastAsia="es-AR"/>
        </w:rPr>
        <w:t xml:space="preserve"> últimos cinco años. Además, el/la </w:t>
      </w:r>
      <w:r w:rsidR="00587608" w:rsidRPr="0081728B">
        <w:rPr>
          <w:rFonts w:ascii="Arial" w:eastAsia="Times New Roman" w:hAnsi="Arial" w:cs="Arial"/>
          <w:color w:val="000000" w:themeColor="text1"/>
          <w:sz w:val="18"/>
          <w:szCs w:val="18"/>
          <w:lang w:eastAsia="es-AR"/>
        </w:rPr>
        <w:t>Investigador</w:t>
      </w:r>
      <w:r w:rsidR="006E524A">
        <w:rPr>
          <w:rFonts w:ascii="Arial" w:eastAsia="Times New Roman" w:hAnsi="Arial" w:cs="Arial"/>
          <w:color w:val="000000" w:themeColor="text1"/>
          <w:sz w:val="18"/>
          <w:szCs w:val="18"/>
          <w:lang w:eastAsia="es-AR"/>
        </w:rPr>
        <w:t>/a</w:t>
      </w:r>
      <w:r w:rsidR="00587608" w:rsidRPr="0081728B">
        <w:rPr>
          <w:rFonts w:ascii="Arial" w:eastAsia="Times New Roman" w:hAnsi="Arial" w:cs="Arial"/>
          <w:color w:val="000000" w:themeColor="text1"/>
          <w:sz w:val="18"/>
          <w:szCs w:val="18"/>
          <w:lang w:eastAsia="es-AR"/>
        </w:rPr>
        <w:t xml:space="preserve"> Responsable debe tener rol protagónico, ya sea como primer</w:t>
      </w:r>
      <w:r w:rsidRPr="0081728B">
        <w:rPr>
          <w:rFonts w:ascii="Arial" w:eastAsia="Times New Roman" w:hAnsi="Arial" w:cs="Arial"/>
          <w:color w:val="000000" w:themeColor="text1"/>
          <w:sz w:val="18"/>
          <w:szCs w:val="18"/>
          <w:lang w:eastAsia="es-AR"/>
        </w:rPr>
        <w:t>/a</w:t>
      </w:r>
      <w:r w:rsidR="00587608" w:rsidRPr="0081728B">
        <w:rPr>
          <w:rFonts w:ascii="Arial" w:eastAsia="Times New Roman" w:hAnsi="Arial" w:cs="Arial"/>
          <w:color w:val="000000" w:themeColor="text1"/>
          <w:sz w:val="18"/>
          <w:szCs w:val="18"/>
          <w:lang w:eastAsia="es-AR"/>
        </w:rPr>
        <w:t xml:space="preserve"> </w:t>
      </w:r>
      <w:r w:rsidR="00E44AD2" w:rsidRPr="0081728B">
        <w:rPr>
          <w:rFonts w:ascii="Arial" w:eastAsia="Times New Roman" w:hAnsi="Arial" w:cs="Arial"/>
          <w:color w:val="000000" w:themeColor="text1"/>
          <w:sz w:val="18"/>
          <w:szCs w:val="18"/>
          <w:lang w:eastAsia="es-AR"/>
        </w:rPr>
        <w:t>o último</w:t>
      </w:r>
      <w:r w:rsidRPr="0081728B">
        <w:rPr>
          <w:rFonts w:ascii="Arial" w:eastAsia="Times New Roman" w:hAnsi="Arial" w:cs="Arial"/>
          <w:color w:val="000000" w:themeColor="text1"/>
          <w:sz w:val="18"/>
          <w:szCs w:val="18"/>
          <w:lang w:eastAsia="es-AR"/>
        </w:rPr>
        <w:t xml:space="preserve">/a </w:t>
      </w:r>
      <w:r w:rsidR="00587608" w:rsidRPr="0081728B">
        <w:rPr>
          <w:rFonts w:ascii="Arial" w:eastAsia="Times New Roman" w:hAnsi="Arial" w:cs="Arial"/>
          <w:color w:val="000000" w:themeColor="text1"/>
          <w:sz w:val="18"/>
          <w:szCs w:val="18"/>
          <w:lang w:eastAsia="es-AR"/>
        </w:rPr>
        <w:t>autor</w:t>
      </w:r>
      <w:r w:rsidRPr="0081728B">
        <w:rPr>
          <w:rFonts w:ascii="Arial" w:eastAsia="Times New Roman" w:hAnsi="Arial" w:cs="Arial"/>
          <w:color w:val="000000" w:themeColor="text1"/>
          <w:sz w:val="18"/>
          <w:szCs w:val="18"/>
          <w:lang w:eastAsia="es-AR"/>
        </w:rPr>
        <w:t>/a</w:t>
      </w:r>
      <w:r w:rsidR="00587608" w:rsidRPr="0081728B">
        <w:rPr>
          <w:rFonts w:ascii="Arial" w:eastAsia="Times New Roman" w:hAnsi="Arial" w:cs="Arial"/>
          <w:color w:val="000000" w:themeColor="text1"/>
          <w:sz w:val="18"/>
          <w:szCs w:val="18"/>
          <w:lang w:eastAsia="es-AR"/>
        </w:rPr>
        <w:t xml:space="preserve">, en al menos una publicación. </w:t>
      </w:r>
    </w:p>
    <w:p w:rsidR="00E44AD2" w:rsidRPr="0081728B" w:rsidRDefault="00587608"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w:t>
      </w:r>
      <w:r w:rsidR="00E44AD2" w:rsidRPr="0081728B">
        <w:rPr>
          <w:rFonts w:ascii="Arial" w:eastAsia="Times New Roman" w:hAnsi="Arial" w:cs="Arial"/>
          <w:color w:val="000000" w:themeColor="text1"/>
          <w:sz w:val="18"/>
          <w:szCs w:val="18"/>
          <w:lang w:eastAsia="es-AR"/>
        </w:rPr>
        <w:t xml:space="preserve"> No serán considerados para la acreditación curricular los artículos que hayan sido publicados en boletines de circulación local, ni los capítulos de libros</w:t>
      </w:r>
    </w:p>
    <w:p w:rsidR="00E44AD2" w:rsidRPr="0081728B" w:rsidRDefault="008F054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587608" w:rsidRPr="0081728B">
        <w:rPr>
          <w:rFonts w:ascii="Arial" w:eastAsia="Times New Roman" w:hAnsi="Arial" w:cs="Arial"/>
          <w:color w:val="000000" w:themeColor="text1"/>
          <w:sz w:val="18"/>
          <w:szCs w:val="18"/>
          <w:lang w:eastAsia="es-AR"/>
        </w:rPr>
        <w:t xml:space="preserve"> </w:t>
      </w:r>
      <w:r w:rsidR="00E44AD2" w:rsidRPr="0081728B">
        <w:rPr>
          <w:rFonts w:ascii="Arial" w:eastAsia="Times New Roman" w:hAnsi="Arial" w:cs="Arial"/>
          <w:color w:val="000000" w:themeColor="text1"/>
          <w:sz w:val="18"/>
          <w:szCs w:val="18"/>
          <w:lang w:eastAsia="es-AR"/>
        </w:rPr>
        <w:t xml:space="preserve">Poseer un mínimo de 3 (tres) publicaciones en revistas indexadas en </w:t>
      </w:r>
      <w:proofErr w:type="spellStart"/>
      <w:r w:rsidR="00E44AD2" w:rsidRPr="0081728B">
        <w:rPr>
          <w:rFonts w:ascii="Arial" w:eastAsia="Times New Roman" w:hAnsi="Arial" w:cs="Arial"/>
          <w:color w:val="000000" w:themeColor="text1"/>
          <w:sz w:val="18"/>
          <w:szCs w:val="18"/>
          <w:lang w:eastAsia="es-AR"/>
        </w:rPr>
        <w:t>PubMed</w:t>
      </w:r>
      <w:proofErr w:type="spellEnd"/>
      <w:r w:rsidR="00E44AD2" w:rsidRPr="0081728B">
        <w:rPr>
          <w:rFonts w:ascii="Arial" w:eastAsia="Times New Roman" w:hAnsi="Arial" w:cs="Arial"/>
          <w:color w:val="000000" w:themeColor="text1"/>
          <w:sz w:val="18"/>
          <w:szCs w:val="18"/>
          <w:lang w:eastAsia="es-AR"/>
        </w:rPr>
        <w:t xml:space="preserve"> o SCOPUS en los últimos cinco años. Además, el</w:t>
      </w:r>
      <w:r w:rsidR="006E524A">
        <w:rPr>
          <w:rFonts w:ascii="Arial" w:eastAsia="Times New Roman" w:hAnsi="Arial" w:cs="Arial"/>
          <w:color w:val="000000" w:themeColor="text1"/>
          <w:sz w:val="18"/>
          <w:szCs w:val="18"/>
          <w:lang w:eastAsia="es-AR"/>
        </w:rPr>
        <w:t>/la</w:t>
      </w:r>
      <w:r w:rsidR="00E44AD2" w:rsidRPr="0081728B">
        <w:rPr>
          <w:rFonts w:ascii="Arial" w:eastAsia="Times New Roman" w:hAnsi="Arial" w:cs="Arial"/>
          <w:color w:val="000000" w:themeColor="text1"/>
          <w:sz w:val="18"/>
          <w:szCs w:val="18"/>
          <w:lang w:eastAsia="es-AR"/>
        </w:rPr>
        <w:t xml:space="preserve"> Investigador</w:t>
      </w:r>
      <w:r w:rsidR="00C1134F" w:rsidRPr="0081728B">
        <w:rPr>
          <w:rFonts w:ascii="Arial" w:eastAsia="Times New Roman" w:hAnsi="Arial" w:cs="Arial"/>
          <w:color w:val="000000" w:themeColor="text1"/>
          <w:sz w:val="18"/>
          <w:szCs w:val="18"/>
          <w:lang w:eastAsia="es-AR"/>
        </w:rPr>
        <w:t>/a</w:t>
      </w:r>
      <w:r w:rsidR="00E44AD2" w:rsidRPr="0081728B">
        <w:rPr>
          <w:rFonts w:ascii="Arial" w:eastAsia="Times New Roman" w:hAnsi="Arial" w:cs="Arial"/>
          <w:color w:val="000000" w:themeColor="text1"/>
          <w:sz w:val="18"/>
          <w:szCs w:val="18"/>
          <w:lang w:eastAsia="es-AR"/>
        </w:rPr>
        <w:t xml:space="preserve"> Responsable debe tener rol protagónico, ya sea como primer</w:t>
      </w:r>
      <w:r w:rsidR="00C1134F" w:rsidRPr="0081728B">
        <w:rPr>
          <w:rFonts w:ascii="Arial" w:eastAsia="Times New Roman" w:hAnsi="Arial" w:cs="Arial"/>
          <w:color w:val="000000" w:themeColor="text1"/>
          <w:sz w:val="18"/>
          <w:szCs w:val="18"/>
          <w:lang w:eastAsia="es-AR"/>
        </w:rPr>
        <w:t>/a</w:t>
      </w:r>
      <w:r w:rsidR="00E44AD2" w:rsidRPr="0081728B">
        <w:rPr>
          <w:rFonts w:ascii="Arial" w:eastAsia="Times New Roman" w:hAnsi="Arial" w:cs="Arial"/>
          <w:color w:val="000000" w:themeColor="text1"/>
          <w:sz w:val="18"/>
          <w:szCs w:val="18"/>
          <w:lang w:eastAsia="es-AR"/>
        </w:rPr>
        <w:t xml:space="preserve"> o último</w:t>
      </w:r>
      <w:r w:rsidR="00C1134F" w:rsidRPr="0081728B">
        <w:rPr>
          <w:rFonts w:ascii="Arial" w:eastAsia="Times New Roman" w:hAnsi="Arial" w:cs="Arial"/>
          <w:color w:val="000000" w:themeColor="text1"/>
          <w:sz w:val="18"/>
          <w:szCs w:val="18"/>
          <w:lang w:eastAsia="es-AR"/>
        </w:rPr>
        <w:t>/a</w:t>
      </w:r>
      <w:r w:rsidR="00E44AD2" w:rsidRPr="0081728B">
        <w:rPr>
          <w:rFonts w:ascii="Arial" w:eastAsia="Times New Roman" w:hAnsi="Arial" w:cs="Arial"/>
          <w:color w:val="000000" w:themeColor="text1"/>
          <w:sz w:val="18"/>
          <w:szCs w:val="18"/>
          <w:lang w:eastAsia="es-AR"/>
        </w:rPr>
        <w:t xml:space="preserve"> autor</w:t>
      </w:r>
      <w:r w:rsidR="00C1134F" w:rsidRPr="0081728B">
        <w:rPr>
          <w:rFonts w:ascii="Arial" w:eastAsia="Times New Roman" w:hAnsi="Arial" w:cs="Arial"/>
          <w:color w:val="000000" w:themeColor="text1"/>
          <w:sz w:val="18"/>
          <w:szCs w:val="18"/>
          <w:lang w:eastAsia="es-AR"/>
        </w:rPr>
        <w:t>/a</w:t>
      </w:r>
      <w:r w:rsidR="00E44AD2" w:rsidRPr="0081728B">
        <w:rPr>
          <w:rFonts w:ascii="Arial" w:eastAsia="Times New Roman" w:hAnsi="Arial" w:cs="Arial"/>
          <w:color w:val="000000" w:themeColor="text1"/>
          <w:sz w:val="18"/>
          <w:szCs w:val="18"/>
          <w:lang w:eastAsia="es-AR"/>
        </w:rPr>
        <w:t xml:space="preserve">, en al menos una publicación. </w:t>
      </w:r>
    </w:p>
    <w:p w:rsidR="00587608" w:rsidRPr="0081728B" w:rsidRDefault="00E44AD2"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Se considerará cada patente otorgada en el periodo como equivalente a una publicación original </w:t>
      </w:r>
      <w:r w:rsidR="001B144F" w:rsidRPr="0081728B">
        <w:rPr>
          <w:rFonts w:ascii="Arial" w:eastAsia="Times New Roman" w:hAnsi="Arial" w:cs="Arial"/>
          <w:color w:val="000000" w:themeColor="text1"/>
          <w:sz w:val="18"/>
          <w:szCs w:val="18"/>
          <w:lang w:eastAsia="es-AR"/>
        </w:rPr>
        <w:t xml:space="preserve">completa con rol no protagónico. </w:t>
      </w:r>
      <w:r w:rsidRPr="0081728B">
        <w:rPr>
          <w:rFonts w:ascii="Arial" w:eastAsia="Times New Roman" w:hAnsi="Arial" w:cs="Arial"/>
          <w:color w:val="000000" w:themeColor="text1"/>
          <w:sz w:val="18"/>
          <w:szCs w:val="18"/>
          <w:lang w:eastAsia="es-AR"/>
        </w:rPr>
        <w:t>No serán considerados para la acreditación curricular los artículos que hayan sido publicados en boletines de circulación local, ni los capítulos de libros</w:t>
      </w:r>
    </w:p>
    <w:p w:rsidR="001B144F"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Investigador/a Inicial</w:t>
      </w:r>
      <w:r w:rsidR="00587608" w:rsidRPr="0081728B">
        <w:rPr>
          <w:rFonts w:ascii="Arial" w:eastAsia="Times New Roman" w:hAnsi="Arial" w:cs="Arial"/>
          <w:color w:val="000000" w:themeColor="text1"/>
          <w:sz w:val="18"/>
          <w:szCs w:val="18"/>
          <w:lang w:eastAsia="es-AR"/>
        </w:rPr>
        <w:t xml:space="preserve">: </w:t>
      </w:r>
      <w:r w:rsidR="001B144F" w:rsidRPr="0081728B">
        <w:rPr>
          <w:rFonts w:ascii="Arial" w:eastAsia="Times New Roman" w:hAnsi="Arial" w:cs="Arial"/>
          <w:color w:val="000000" w:themeColor="text1"/>
          <w:sz w:val="18"/>
          <w:szCs w:val="18"/>
          <w:lang w:eastAsia="es-AR"/>
        </w:rPr>
        <w:t xml:space="preserve">Poseer un mínimo de </w:t>
      </w:r>
      <w:r w:rsidR="00FA433D" w:rsidRPr="0081728B">
        <w:rPr>
          <w:rFonts w:ascii="Arial" w:eastAsia="Times New Roman" w:hAnsi="Arial" w:cs="Arial"/>
          <w:color w:val="000000" w:themeColor="text1"/>
          <w:sz w:val="18"/>
          <w:szCs w:val="18"/>
          <w:lang w:eastAsia="es-AR"/>
        </w:rPr>
        <w:t>2</w:t>
      </w:r>
      <w:r w:rsidR="001B144F" w:rsidRPr="0081728B">
        <w:rPr>
          <w:rFonts w:ascii="Arial" w:eastAsia="Times New Roman" w:hAnsi="Arial" w:cs="Arial"/>
          <w:color w:val="000000" w:themeColor="text1"/>
          <w:sz w:val="18"/>
          <w:szCs w:val="18"/>
          <w:lang w:eastAsia="es-AR"/>
        </w:rPr>
        <w:t xml:space="preserve"> (</w:t>
      </w:r>
      <w:r w:rsidR="00B451BC" w:rsidRPr="0081728B">
        <w:rPr>
          <w:rFonts w:ascii="Arial" w:eastAsia="Times New Roman" w:hAnsi="Arial" w:cs="Arial"/>
          <w:color w:val="000000" w:themeColor="text1"/>
          <w:sz w:val="18"/>
          <w:szCs w:val="18"/>
          <w:lang w:eastAsia="es-AR"/>
        </w:rPr>
        <w:t>dos</w:t>
      </w:r>
      <w:r w:rsidR="001B144F" w:rsidRPr="0081728B">
        <w:rPr>
          <w:rFonts w:ascii="Arial" w:eastAsia="Times New Roman" w:hAnsi="Arial" w:cs="Arial"/>
          <w:color w:val="000000" w:themeColor="text1"/>
          <w:sz w:val="18"/>
          <w:szCs w:val="18"/>
          <w:lang w:eastAsia="es-AR"/>
        </w:rPr>
        <w:t xml:space="preserve">) publicaciones en revistas indexadas en </w:t>
      </w:r>
      <w:proofErr w:type="spellStart"/>
      <w:r w:rsidR="001B144F" w:rsidRPr="0081728B">
        <w:rPr>
          <w:rFonts w:ascii="Arial" w:eastAsia="Times New Roman" w:hAnsi="Arial" w:cs="Arial"/>
          <w:color w:val="000000" w:themeColor="text1"/>
          <w:sz w:val="18"/>
          <w:szCs w:val="18"/>
          <w:lang w:eastAsia="es-AR"/>
        </w:rPr>
        <w:t>PubMed</w:t>
      </w:r>
      <w:proofErr w:type="spellEnd"/>
      <w:r w:rsidR="001B144F" w:rsidRPr="0081728B">
        <w:rPr>
          <w:rFonts w:ascii="Arial" w:eastAsia="Times New Roman" w:hAnsi="Arial" w:cs="Arial"/>
          <w:color w:val="000000" w:themeColor="text1"/>
          <w:sz w:val="18"/>
          <w:szCs w:val="18"/>
          <w:lang w:eastAsia="es-AR"/>
        </w:rPr>
        <w:t xml:space="preserve"> o SCOPUS en los últimos cinco años. Además, el</w:t>
      </w:r>
      <w:r w:rsidRPr="0081728B">
        <w:rPr>
          <w:rFonts w:ascii="Arial" w:eastAsia="Times New Roman" w:hAnsi="Arial" w:cs="Arial"/>
          <w:color w:val="000000" w:themeColor="text1"/>
          <w:sz w:val="18"/>
          <w:szCs w:val="18"/>
          <w:lang w:eastAsia="es-AR"/>
        </w:rPr>
        <w:t>/la</w:t>
      </w:r>
      <w:r w:rsidR="001B144F" w:rsidRPr="0081728B">
        <w:rPr>
          <w:rFonts w:ascii="Arial" w:eastAsia="Times New Roman" w:hAnsi="Arial" w:cs="Arial"/>
          <w:color w:val="000000" w:themeColor="text1"/>
          <w:sz w:val="18"/>
          <w:szCs w:val="18"/>
          <w:lang w:eastAsia="es-AR"/>
        </w:rPr>
        <w:t xml:space="preserve"> Investigador</w:t>
      </w:r>
      <w:r w:rsidRPr="0081728B">
        <w:rPr>
          <w:rFonts w:ascii="Arial" w:eastAsia="Times New Roman" w:hAnsi="Arial" w:cs="Arial"/>
          <w:color w:val="000000" w:themeColor="text1"/>
          <w:sz w:val="18"/>
          <w:szCs w:val="18"/>
          <w:lang w:eastAsia="es-AR"/>
        </w:rPr>
        <w:t>/a</w:t>
      </w:r>
      <w:r w:rsidR="001B144F" w:rsidRPr="0081728B">
        <w:rPr>
          <w:rFonts w:ascii="Arial" w:eastAsia="Times New Roman" w:hAnsi="Arial" w:cs="Arial"/>
          <w:color w:val="000000" w:themeColor="text1"/>
          <w:sz w:val="18"/>
          <w:szCs w:val="18"/>
          <w:lang w:eastAsia="es-AR"/>
        </w:rPr>
        <w:t xml:space="preserve"> Responsable debe tener rol protagónico, ya sea como primer</w:t>
      </w:r>
      <w:r w:rsidRPr="0081728B">
        <w:rPr>
          <w:rFonts w:ascii="Arial" w:eastAsia="Times New Roman" w:hAnsi="Arial" w:cs="Arial"/>
          <w:color w:val="000000" w:themeColor="text1"/>
          <w:sz w:val="18"/>
          <w:szCs w:val="18"/>
          <w:lang w:eastAsia="es-AR"/>
        </w:rPr>
        <w:t>/a</w:t>
      </w:r>
      <w:r w:rsidR="001B144F" w:rsidRPr="0081728B">
        <w:rPr>
          <w:rFonts w:ascii="Arial" w:eastAsia="Times New Roman" w:hAnsi="Arial" w:cs="Arial"/>
          <w:color w:val="000000" w:themeColor="text1"/>
          <w:sz w:val="18"/>
          <w:szCs w:val="18"/>
          <w:lang w:eastAsia="es-AR"/>
        </w:rPr>
        <w:t xml:space="preserve"> </w:t>
      </w:r>
      <w:r w:rsidRPr="0081728B">
        <w:rPr>
          <w:rFonts w:ascii="Arial" w:eastAsia="Times New Roman" w:hAnsi="Arial" w:cs="Arial"/>
          <w:color w:val="000000" w:themeColor="text1"/>
          <w:sz w:val="18"/>
          <w:szCs w:val="18"/>
          <w:lang w:eastAsia="es-AR"/>
        </w:rPr>
        <w:t xml:space="preserve">o último/a </w:t>
      </w:r>
      <w:r w:rsidR="001B144F" w:rsidRPr="0081728B">
        <w:rPr>
          <w:rFonts w:ascii="Arial" w:eastAsia="Times New Roman" w:hAnsi="Arial" w:cs="Arial"/>
          <w:color w:val="000000" w:themeColor="text1"/>
          <w:sz w:val="18"/>
          <w:szCs w:val="18"/>
          <w:lang w:eastAsia="es-AR"/>
        </w:rPr>
        <w:t>autor</w:t>
      </w:r>
      <w:r w:rsidRPr="0081728B">
        <w:rPr>
          <w:rFonts w:ascii="Arial" w:eastAsia="Times New Roman" w:hAnsi="Arial" w:cs="Arial"/>
          <w:color w:val="000000" w:themeColor="text1"/>
          <w:sz w:val="18"/>
          <w:szCs w:val="18"/>
          <w:lang w:eastAsia="es-AR"/>
        </w:rPr>
        <w:t>/a</w:t>
      </w:r>
      <w:r w:rsidR="001B144F" w:rsidRPr="0081728B">
        <w:rPr>
          <w:rFonts w:ascii="Arial" w:eastAsia="Times New Roman" w:hAnsi="Arial" w:cs="Arial"/>
          <w:color w:val="000000" w:themeColor="text1"/>
          <w:sz w:val="18"/>
          <w:szCs w:val="18"/>
          <w:lang w:eastAsia="es-AR"/>
        </w:rPr>
        <w:t xml:space="preserve">, en al menos una publicación. </w:t>
      </w:r>
    </w:p>
    <w:p w:rsidR="001B144F" w:rsidRDefault="001B144F"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Se considerará cada patente otorgada en el periodo como equivalente a una publicación original completa con rol no protagónico. No serán considerados para la acreditación curricular los artículos que hayan sido publicados en boletines de circulación local, ni los capítulos de libros</w:t>
      </w:r>
      <w:r w:rsidR="00687D90">
        <w:rPr>
          <w:rFonts w:ascii="Arial" w:eastAsia="Times New Roman" w:hAnsi="Arial" w:cs="Arial"/>
          <w:color w:val="000000" w:themeColor="text1"/>
          <w:sz w:val="18"/>
          <w:szCs w:val="18"/>
          <w:lang w:eastAsia="es-AR"/>
        </w:rPr>
        <w:t>.</w:t>
      </w:r>
    </w:p>
    <w:p w:rsidR="005E330F" w:rsidRDefault="005E330F"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16" w:name="_Toc153790678"/>
      <w:r w:rsidRPr="00CC559B">
        <w:lastRenderedPageBreak/>
        <w:t>7. CIENCIAS FÍSICAS, MATEMÁTICAS y ASTRONÓMICAS</w:t>
      </w:r>
      <w:bookmarkEnd w:id="16"/>
    </w:p>
    <w:p w:rsidR="00722E2E" w:rsidRPr="008F054D" w:rsidRDefault="0088145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C1134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r w:rsidRPr="008F054D">
        <w:rPr>
          <w:rFonts w:ascii="Arial" w:eastAsia="Times New Roman" w:hAnsi="Arial" w:cs="Arial"/>
          <w:b/>
          <w:color w:val="000000" w:themeColor="text1"/>
          <w:sz w:val="18"/>
          <w:szCs w:val="18"/>
          <w:lang w:eastAsia="es-AR"/>
        </w:rPr>
        <w:t> </w:t>
      </w:r>
    </w:p>
    <w:p w:rsidR="00047520" w:rsidRPr="0081728B" w:rsidRDefault="00047520"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Excepcion</w:t>
      </w:r>
      <w:r w:rsidR="004924FB" w:rsidRPr="0081728B">
        <w:rPr>
          <w:rFonts w:ascii="Arial" w:eastAsia="Times New Roman" w:hAnsi="Arial" w:cs="Arial"/>
          <w:color w:val="000000" w:themeColor="text1"/>
          <w:sz w:val="18"/>
          <w:szCs w:val="18"/>
          <w:lang w:eastAsia="es-AR"/>
        </w:rPr>
        <w:t>almente, para el caso de aquellos</w:t>
      </w:r>
      <w:r w:rsidR="00FE5711">
        <w:rPr>
          <w:rFonts w:ascii="Arial" w:eastAsia="Times New Roman" w:hAnsi="Arial" w:cs="Arial"/>
          <w:color w:val="000000" w:themeColor="text1"/>
          <w:sz w:val="18"/>
          <w:szCs w:val="18"/>
          <w:lang w:eastAsia="es-AR"/>
        </w:rPr>
        <w:t>/as</w:t>
      </w:r>
      <w:r w:rsidR="004924FB" w:rsidRPr="0081728B">
        <w:rPr>
          <w:rFonts w:ascii="Arial" w:eastAsia="Times New Roman" w:hAnsi="Arial" w:cs="Arial"/>
          <w:color w:val="000000" w:themeColor="text1"/>
          <w:sz w:val="18"/>
          <w:szCs w:val="18"/>
          <w:lang w:eastAsia="es-AR"/>
        </w:rPr>
        <w:t xml:space="preserve"> investigadores</w:t>
      </w:r>
      <w:r w:rsidR="00C1134F" w:rsidRPr="0081728B">
        <w:rPr>
          <w:rFonts w:ascii="Arial" w:eastAsia="Times New Roman" w:hAnsi="Arial" w:cs="Arial"/>
          <w:color w:val="000000" w:themeColor="text1"/>
          <w:sz w:val="18"/>
          <w:szCs w:val="18"/>
          <w:lang w:eastAsia="es-AR"/>
        </w:rPr>
        <w:t>/as</w:t>
      </w:r>
      <w:r w:rsidR="004924FB" w:rsidRPr="0081728B">
        <w:rPr>
          <w:rFonts w:ascii="Arial" w:eastAsia="Times New Roman" w:hAnsi="Arial" w:cs="Arial"/>
          <w:color w:val="000000" w:themeColor="text1"/>
          <w:sz w:val="18"/>
          <w:szCs w:val="18"/>
          <w:lang w:eastAsia="es-AR"/>
        </w:rPr>
        <w:t xml:space="preserve"> que no sean Doctores</w:t>
      </w:r>
      <w:r w:rsidR="00C1134F" w:rsidRPr="0081728B">
        <w:rPr>
          <w:rFonts w:ascii="Arial" w:eastAsia="Times New Roman" w:hAnsi="Arial" w:cs="Arial"/>
          <w:color w:val="000000" w:themeColor="text1"/>
          <w:sz w:val="18"/>
          <w:szCs w:val="18"/>
          <w:lang w:eastAsia="es-AR"/>
        </w:rPr>
        <w:t>/as</w:t>
      </w:r>
      <w:r w:rsidR="004924FB" w:rsidRPr="0081728B">
        <w:rPr>
          <w:rFonts w:ascii="Arial" w:eastAsia="Times New Roman" w:hAnsi="Arial" w:cs="Arial"/>
          <w:color w:val="000000" w:themeColor="text1"/>
          <w:sz w:val="18"/>
          <w:szCs w:val="18"/>
          <w:lang w:eastAsia="es-AR"/>
        </w:rPr>
        <w:t xml:space="preserve">  y que posean  larga y reconocida trayectoria, se considerará </w:t>
      </w:r>
      <w:r w:rsidRPr="0081728B">
        <w:rPr>
          <w:rFonts w:ascii="Arial" w:eastAsia="Times New Roman" w:hAnsi="Arial" w:cs="Arial"/>
          <w:color w:val="000000" w:themeColor="text1"/>
          <w:sz w:val="18"/>
          <w:szCs w:val="18"/>
          <w:lang w:eastAsia="es-AR"/>
        </w:rPr>
        <w:t xml:space="preserve">poseer méritos equivalentes acreditables. </w:t>
      </w:r>
    </w:p>
    <w:p w:rsidR="004924FB" w:rsidRPr="008F054D" w:rsidRDefault="004924FB"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C1134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C1134F"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4924FB" w:rsidRPr="00CC559B" w:rsidRDefault="00BC395B" w:rsidP="00417354">
      <w:pPr>
        <w:pStyle w:val="Ttulo3"/>
        <w:rPr>
          <w:rFonts w:eastAsia="Times New Roman"/>
          <w:lang w:eastAsia="es-AR"/>
        </w:rPr>
      </w:pPr>
      <w:bookmarkStart w:id="17" w:name="_Toc153790679"/>
      <w:r w:rsidRPr="00CC559B">
        <w:rPr>
          <w:rFonts w:eastAsia="Times New Roman"/>
          <w:bdr w:val="none" w:sz="0" w:space="0" w:color="auto" w:frame="1"/>
          <w:lang w:eastAsia="es-AR"/>
        </w:rPr>
        <w:t>Física y Astronomía</w:t>
      </w:r>
      <w:bookmarkEnd w:id="17"/>
    </w:p>
    <w:p w:rsidR="004924FB"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BC395B" w:rsidRPr="0081728B">
        <w:rPr>
          <w:rFonts w:ascii="Arial" w:eastAsia="Times New Roman" w:hAnsi="Arial" w:cs="Arial"/>
          <w:color w:val="000000" w:themeColor="text1"/>
          <w:sz w:val="18"/>
          <w:szCs w:val="18"/>
          <w:lang w:eastAsia="es-AR"/>
        </w:rPr>
        <w:t xml:space="preserve"> Poseer un mínimo de </w:t>
      </w:r>
      <w:r w:rsidR="00576E5E">
        <w:rPr>
          <w:rFonts w:ascii="Arial" w:eastAsia="Times New Roman" w:hAnsi="Arial" w:cs="Arial"/>
          <w:color w:val="000000" w:themeColor="text1"/>
          <w:sz w:val="18"/>
          <w:szCs w:val="18"/>
          <w:lang w:eastAsia="es-AR"/>
        </w:rPr>
        <w:t>6</w:t>
      </w:r>
      <w:r w:rsidR="00DB6934" w:rsidRPr="0081728B">
        <w:rPr>
          <w:rFonts w:ascii="Arial" w:eastAsia="Times New Roman" w:hAnsi="Arial" w:cs="Arial"/>
          <w:color w:val="000000" w:themeColor="text1"/>
          <w:sz w:val="18"/>
          <w:szCs w:val="18"/>
          <w:lang w:eastAsia="es-AR"/>
        </w:rPr>
        <w:t xml:space="preserve"> (</w:t>
      </w:r>
      <w:r w:rsidR="0037010E">
        <w:rPr>
          <w:rFonts w:ascii="Arial" w:eastAsia="Times New Roman" w:hAnsi="Arial" w:cs="Arial"/>
          <w:color w:val="000000" w:themeColor="text1"/>
          <w:sz w:val="18"/>
          <w:szCs w:val="18"/>
          <w:lang w:eastAsia="es-AR"/>
        </w:rPr>
        <w:t>seis</w:t>
      </w:r>
      <w:r w:rsidR="004924FB" w:rsidRPr="0081728B">
        <w:rPr>
          <w:rFonts w:ascii="Arial" w:eastAsia="Times New Roman" w:hAnsi="Arial" w:cs="Arial"/>
          <w:color w:val="000000" w:themeColor="text1"/>
          <w:sz w:val="18"/>
          <w:szCs w:val="18"/>
          <w:lang w:eastAsia="es-AR"/>
        </w:rPr>
        <w:t xml:space="preserve">) publicaciones </w:t>
      </w:r>
      <w:r w:rsidR="0066642C" w:rsidRPr="0081728B">
        <w:rPr>
          <w:rFonts w:ascii="Arial" w:eastAsia="Times New Roman" w:hAnsi="Arial" w:cs="Arial"/>
          <w:color w:val="000000" w:themeColor="text1"/>
          <w:sz w:val="18"/>
          <w:szCs w:val="18"/>
          <w:lang w:eastAsia="es-AR"/>
        </w:rPr>
        <w:t xml:space="preserve">de artículos </w:t>
      </w:r>
      <w:r w:rsidR="004924FB" w:rsidRPr="0081728B">
        <w:rPr>
          <w:rFonts w:ascii="Arial" w:eastAsia="Times New Roman" w:hAnsi="Arial" w:cs="Arial"/>
          <w:color w:val="000000" w:themeColor="text1"/>
          <w:sz w:val="18"/>
          <w:szCs w:val="18"/>
          <w:lang w:eastAsia="es-AR"/>
        </w:rPr>
        <w:t xml:space="preserve">en revistas con </w:t>
      </w:r>
      <w:proofErr w:type="spellStart"/>
      <w:r w:rsidR="004924FB" w:rsidRPr="0081728B">
        <w:rPr>
          <w:rFonts w:ascii="Arial" w:eastAsia="Times New Roman" w:hAnsi="Arial" w:cs="Arial"/>
          <w:color w:val="000000" w:themeColor="text1"/>
          <w:sz w:val="18"/>
          <w:szCs w:val="18"/>
          <w:lang w:eastAsia="es-AR"/>
        </w:rPr>
        <w:t>referato</w:t>
      </w:r>
      <w:proofErr w:type="spellEnd"/>
      <w:r w:rsidR="004924FB" w:rsidRPr="0081728B">
        <w:rPr>
          <w:rFonts w:ascii="Arial" w:eastAsia="Times New Roman" w:hAnsi="Arial" w:cs="Arial"/>
          <w:color w:val="000000" w:themeColor="text1"/>
          <w:sz w:val="18"/>
          <w:szCs w:val="18"/>
          <w:lang w:eastAsia="es-AR"/>
        </w:rPr>
        <w:t>, indexadas en ISI/SCIMAGO/SCOPUS/Material Indexado NASA ADS y de reconocid</w:t>
      </w:r>
      <w:r w:rsidR="0066642C" w:rsidRPr="0081728B">
        <w:rPr>
          <w:rFonts w:ascii="Arial" w:eastAsia="Times New Roman" w:hAnsi="Arial" w:cs="Arial"/>
          <w:color w:val="000000" w:themeColor="text1"/>
          <w:sz w:val="18"/>
          <w:szCs w:val="18"/>
          <w:lang w:eastAsia="es-AR"/>
        </w:rPr>
        <w:t xml:space="preserve">o prestigio en la especialidad, </w:t>
      </w:r>
      <w:r w:rsidR="00C86077" w:rsidRPr="0081728B">
        <w:rPr>
          <w:rFonts w:ascii="Arial" w:eastAsia="Times New Roman" w:hAnsi="Arial" w:cs="Arial"/>
          <w:color w:val="000000" w:themeColor="text1"/>
          <w:sz w:val="18"/>
          <w:szCs w:val="18"/>
          <w:lang w:eastAsia="es-AR"/>
        </w:rPr>
        <w:t>en los últimos cinco años.</w:t>
      </w:r>
      <w:r w:rsidR="004924FB" w:rsidRPr="0081728B">
        <w:rPr>
          <w:rFonts w:ascii="Arial" w:eastAsia="Times New Roman" w:hAnsi="Arial" w:cs="Arial"/>
          <w:color w:val="000000" w:themeColor="text1"/>
          <w:sz w:val="18"/>
          <w:szCs w:val="18"/>
          <w:lang w:eastAsia="es-AR"/>
        </w:rPr>
        <w:t xml:space="preserve"> </w:t>
      </w:r>
    </w:p>
    <w:p w:rsidR="00707817" w:rsidRPr="0081728B" w:rsidRDefault="00C86077"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w:t>
      </w:r>
      <w:r w:rsidR="001239FB" w:rsidRPr="0081728B">
        <w:rPr>
          <w:rFonts w:ascii="Arial" w:eastAsia="Times New Roman" w:hAnsi="Arial" w:cs="Arial"/>
          <w:color w:val="000000" w:themeColor="text1"/>
          <w:sz w:val="18"/>
          <w:szCs w:val="18"/>
          <w:lang w:eastAsia="es-AR"/>
        </w:rPr>
        <w:t>po</w:t>
      </w:r>
      <w:r w:rsidR="00707817" w:rsidRPr="0081728B">
        <w:rPr>
          <w:rFonts w:ascii="Arial" w:eastAsia="Times New Roman" w:hAnsi="Arial" w:cs="Arial"/>
          <w:color w:val="000000" w:themeColor="text1"/>
          <w:sz w:val="18"/>
          <w:szCs w:val="18"/>
          <w:lang w:eastAsia="es-AR"/>
        </w:rPr>
        <w:t xml:space="preserve">drán considerarse publicaciones asociadas a conferencias cuando cuenten con </w:t>
      </w:r>
      <w:proofErr w:type="spellStart"/>
      <w:r w:rsidR="00707817" w:rsidRPr="0081728B">
        <w:rPr>
          <w:rFonts w:ascii="Arial" w:eastAsia="Times New Roman" w:hAnsi="Arial" w:cs="Arial"/>
          <w:color w:val="000000" w:themeColor="text1"/>
          <w:sz w:val="18"/>
          <w:szCs w:val="18"/>
          <w:lang w:eastAsia="es-AR"/>
        </w:rPr>
        <w:t>referato</w:t>
      </w:r>
      <w:proofErr w:type="spellEnd"/>
      <w:r w:rsidR="00707817" w:rsidRPr="0081728B">
        <w:rPr>
          <w:rFonts w:ascii="Arial" w:eastAsia="Times New Roman" w:hAnsi="Arial" w:cs="Arial"/>
          <w:color w:val="000000" w:themeColor="text1"/>
          <w:sz w:val="18"/>
          <w:szCs w:val="18"/>
          <w:lang w:eastAsia="es-AR"/>
        </w:rPr>
        <w:t xml:space="preserve"> internacional (una como máximo)</w:t>
      </w:r>
      <w:r w:rsidRPr="0081728B">
        <w:rPr>
          <w:rFonts w:ascii="Arial" w:eastAsia="Times New Roman" w:hAnsi="Arial" w:cs="Arial"/>
          <w:color w:val="000000" w:themeColor="text1"/>
          <w:sz w:val="18"/>
          <w:szCs w:val="18"/>
          <w:lang w:eastAsia="es-AR"/>
        </w:rPr>
        <w:t>;</w:t>
      </w:r>
      <w:r w:rsidR="00707817" w:rsidRPr="0081728B">
        <w:rPr>
          <w:rFonts w:ascii="Arial" w:eastAsia="Times New Roman" w:hAnsi="Arial" w:cs="Arial"/>
          <w:color w:val="000000" w:themeColor="text1"/>
          <w:sz w:val="18"/>
          <w:szCs w:val="18"/>
          <w:lang w:eastAsia="es-AR"/>
        </w:rPr>
        <w:t xml:space="preserve"> publicaciones de </w:t>
      </w:r>
      <w:r w:rsidR="00866FE1">
        <w:rPr>
          <w:rFonts w:ascii="Arial" w:eastAsia="Times New Roman" w:hAnsi="Arial" w:cs="Arial"/>
          <w:color w:val="000000" w:themeColor="text1"/>
          <w:sz w:val="18"/>
          <w:szCs w:val="18"/>
          <w:lang w:eastAsia="es-AR"/>
        </w:rPr>
        <w:t>libros o capítulos de libros de</w:t>
      </w:r>
      <w:r w:rsidR="00707817" w:rsidRPr="0081728B">
        <w:rPr>
          <w:rFonts w:ascii="Arial" w:eastAsia="Times New Roman" w:hAnsi="Arial" w:cs="Arial"/>
          <w:color w:val="000000" w:themeColor="text1"/>
          <w:sz w:val="18"/>
          <w:szCs w:val="18"/>
          <w:lang w:eastAsia="es-AR"/>
        </w:rPr>
        <w:t xml:space="preserve"> editoriales reconocidas a nivel internacional (una como máximo)</w:t>
      </w:r>
      <w:r w:rsidRPr="0081728B">
        <w:rPr>
          <w:rFonts w:ascii="Arial" w:eastAsia="Times New Roman" w:hAnsi="Arial" w:cs="Arial"/>
          <w:color w:val="000000" w:themeColor="text1"/>
          <w:sz w:val="18"/>
          <w:szCs w:val="18"/>
          <w:lang w:eastAsia="es-AR"/>
        </w:rPr>
        <w:t>;</w:t>
      </w:r>
      <w:r w:rsidR="00707817" w:rsidRPr="0081728B">
        <w:rPr>
          <w:rFonts w:ascii="Arial" w:eastAsia="Times New Roman" w:hAnsi="Arial" w:cs="Arial"/>
          <w:color w:val="000000" w:themeColor="text1"/>
          <w:sz w:val="18"/>
          <w:szCs w:val="18"/>
          <w:lang w:eastAsia="es-AR"/>
        </w:rPr>
        <w:t xml:space="preserve"> patentes concedidas (una como máximo)</w:t>
      </w:r>
      <w:r w:rsidRPr="0081728B">
        <w:rPr>
          <w:rFonts w:ascii="Arial" w:eastAsia="Times New Roman" w:hAnsi="Arial" w:cs="Arial"/>
          <w:color w:val="000000" w:themeColor="text1"/>
          <w:sz w:val="18"/>
          <w:szCs w:val="18"/>
          <w:lang w:eastAsia="es-AR"/>
        </w:rPr>
        <w:t>.</w:t>
      </w:r>
    </w:p>
    <w:p w:rsidR="00640106" w:rsidRPr="0081728B" w:rsidRDefault="008F054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Pr>
          <w:rFonts w:ascii="Arial" w:eastAsia="Times New Roman" w:hAnsi="Arial" w:cs="Arial"/>
          <w:color w:val="000000" w:themeColor="text1"/>
          <w:sz w:val="18"/>
          <w:szCs w:val="18"/>
          <w:lang w:eastAsia="es-AR"/>
        </w:rPr>
        <w:t xml:space="preserve"> </w:t>
      </w:r>
      <w:r w:rsidR="00640106" w:rsidRPr="0081728B">
        <w:rPr>
          <w:rFonts w:ascii="Arial" w:eastAsia="Times New Roman" w:hAnsi="Arial" w:cs="Arial"/>
          <w:color w:val="000000" w:themeColor="text1"/>
          <w:sz w:val="18"/>
          <w:szCs w:val="18"/>
          <w:lang w:eastAsia="es-AR"/>
        </w:rPr>
        <w:t xml:space="preserve">Poseer un mínimo de </w:t>
      </w:r>
      <w:r w:rsidR="00DB6934" w:rsidRPr="0081728B">
        <w:rPr>
          <w:rFonts w:ascii="Arial" w:eastAsia="Times New Roman" w:hAnsi="Arial" w:cs="Arial"/>
          <w:color w:val="000000" w:themeColor="text1"/>
          <w:sz w:val="18"/>
          <w:szCs w:val="18"/>
          <w:lang w:eastAsia="es-AR"/>
        </w:rPr>
        <w:t>4 (</w:t>
      </w:r>
      <w:r w:rsidR="00640106" w:rsidRPr="0081728B">
        <w:rPr>
          <w:rFonts w:ascii="Arial" w:eastAsia="Times New Roman" w:hAnsi="Arial" w:cs="Arial"/>
          <w:color w:val="000000" w:themeColor="text1"/>
          <w:sz w:val="18"/>
          <w:szCs w:val="18"/>
          <w:lang w:eastAsia="es-AR"/>
        </w:rPr>
        <w:t>cuatro) publicaciones</w:t>
      </w:r>
      <w:r w:rsidR="0066642C" w:rsidRPr="0081728B">
        <w:rPr>
          <w:rFonts w:ascii="Arial" w:eastAsia="Times New Roman" w:hAnsi="Arial" w:cs="Arial"/>
          <w:color w:val="000000" w:themeColor="text1"/>
          <w:sz w:val="18"/>
          <w:szCs w:val="18"/>
          <w:lang w:eastAsia="es-AR"/>
        </w:rPr>
        <w:t xml:space="preserve"> de artículos</w:t>
      </w:r>
      <w:r w:rsidR="00640106" w:rsidRPr="0081728B">
        <w:rPr>
          <w:rFonts w:ascii="Arial" w:eastAsia="Times New Roman" w:hAnsi="Arial" w:cs="Arial"/>
          <w:color w:val="000000" w:themeColor="text1"/>
          <w:sz w:val="18"/>
          <w:szCs w:val="18"/>
          <w:lang w:eastAsia="es-AR"/>
        </w:rPr>
        <w:t xml:space="preserve"> en revistas con </w:t>
      </w:r>
      <w:proofErr w:type="spellStart"/>
      <w:r w:rsidR="00640106" w:rsidRPr="0081728B">
        <w:rPr>
          <w:rFonts w:ascii="Arial" w:eastAsia="Times New Roman" w:hAnsi="Arial" w:cs="Arial"/>
          <w:color w:val="000000" w:themeColor="text1"/>
          <w:sz w:val="18"/>
          <w:szCs w:val="18"/>
          <w:lang w:eastAsia="es-AR"/>
        </w:rPr>
        <w:t>referato</w:t>
      </w:r>
      <w:proofErr w:type="spellEnd"/>
      <w:r w:rsidR="00640106" w:rsidRPr="0081728B">
        <w:rPr>
          <w:rFonts w:ascii="Arial" w:eastAsia="Times New Roman" w:hAnsi="Arial" w:cs="Arial"/>
          <w:color w:val="000000" w:themeColor="text1"/>
          <w:sz w:val="18"/>
          <w:szCs w:val="18"/>
          <w:lang w:eastAsia="es-AR"/>
        </w:rPr>
        <w:t>, indexadas en ISI/SCIMAGO/SCOPUS/Material Indexado NASA ADS y de reconocido prestigio en la especialidad</w:t>
      </w:r>
      <w:r w:rsidR="0066642C" w:rsidRPr="0081728B">
        <w:rPr>
          <w:rFonts w:ascii="Arial" w:eastAsia="Times New Roman" w:hAnsi="Arial" w:cs="Arial"/>
          <w:color w:val="000000" w:themeColor="text1"/>
          <w:sz w:val="18"/>
          <w:szCs w:val="18"/>
          <w:lang w:eastAsia="es-AR"/>
        </w:rPr>
        <w:t>,</w:t>
      </w:r>
      <w:r w:rsidR="00640106" w:rsidRPr="0081728B">
        <w:rPr>
          <w:rFonts w:ascii="Arial" w:eastAsia="Times New Roman" w:hAnsi="Arial" w:cs="Arial"/>
          <w:color w:val="000000" w:themeColor="text1"/>
          <w:sz w:val="18"/>
          <w:szCs w:val="18"/>
          <w:lang w:eastAsia="es-AR"/>
        </w:rPr>
        <w:t xml:space="preserve"> en los últimos cinco años. </w:t>
      </w:r>
    </w:p>
    <w:p w:rsidR="00640106" w:rsidRPr="0081728B" w:rsidRDefault="0064010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publicaciones asociadas a conferencias cuando cuenten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internacional (una como máximo); publicaciones de l</w:t>
      </w:r>
      <w:r w:rsidR="006E524A">
        <w:rPr>
          <w:rFonts w:ascii="Arial" w:eastAsia="Times New Roman" w:hAnsi="Arial" w:cs="Arial"/>
          <w:color w:val="000000" w:themeColor="text1"/>
          <w:sz w:val="18"/>
          <w:szCs w:val="18"/>
          <w:lang w:eastAsia="es-AR"/>
        </w:rPr>
        <w:t xml:space="preserve">ibros o capítulos de libros de </w:t>
      </w:r>
      <w:r w:rsidRPr="0081728B">
        <w:rPr>
          <w:rFonts w:ascii="Arial" w:eastAsia="Times New Roman" w:hAnsi="Arial" w:cs="Arial"/>
          <w:color w:val="000000" w:themeColor="text1"/>
          <w:sz w:val="18"/>
          <w:szCs w:val="18"/>
          <w:lang w:eastAsia="es-AR"/>
        </w:rPr>
        <w:t>editoriales reconocidas a nivel internacional (una como máximo); patentes concedidas (una como máximo).</w:t>
      </w:r>
    </w:p>
    <w:p w:rsidR="00BC395B"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B478E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Inicial</w:t>
      </w:r>
      <w:r w:rsidR="00BC395B" w:rsidRPr="0081728B">
        <w:rPr>
          <w:rFonts w:ascii="Arial" w:eastAsia="Times New Roman" w:hAnsi="Arial" w:cs="Arial"/>
          <w:color w:val="000000" w:themeColor="text1"/>
          <w:sz w:val="18"/>
          <w:szCs w:val="18"/>
          <w:lang w:eastAsia="es-AR"/>
        </w:rPr>
        <w:t xml:space="preserve">: Poseer un mínimo de </w:t>
      </w:r>
      <w:r w:rsidR="00E47E9B">
        <w:rPr>
          <w:rFonts w:ascii="Arial" w:eastAsia="Times New Roman" w:hAnsi="Arial" w:cs="Arial"/>
          <w:color w:val="000000" w:themeColor="text1"/>
          <w:sz w:val="18"/>
          <w:szCs w:val="18"/>
          <w:lang w:eastAsia="es-AR"/>
        </w:rPr>
        <w:t>3</w:t>
      </w:r>
      <w:r w:rsidR="00DB6934" w:rsidRPr="0081728B">
        <w:rPr>
          <w:rFonts w:ascii="Arial" w:eastAsia="Times New Roman" w:hAnsi="Arial" w:cs="Arial"/>
          <w:color w:val="000000" w:themeColor="text1"/>
          <w:sz w:val="18"/>
          <w:szCs w:val="18"/>
          <w:lang w:eastAsia="es-AR"/>
        </w:rPr>
        <w:t xml:space="preserve"> (</w:t>
      </w:r>
      <w:r w:rsidR="0037010E">
        <w:rPr>
          <w:rFonts w:ascii="Arial" w:eastAsia="Times New Roman" w:hAnsi="Arial" w:cs="Arial"/>
          <w:color w:val="000000" w:themeColor="text1"/>
          <w:sz w:val="18"/>
          <w:szCs w:val="18"/>
          <w:lang w:eastAsia="es-AR"/>
        </w:rPr>
        <w:t>tres</w:t>
      </w:r>
      <w:r w:rsidR="00BC395B" w:rsidRPr="0081728B">
        <w:rPr>
          <w:rFonts w:ascii="Arial" w:eastAsia="Times New Roman" w:hAnsi="Arial" w:cs="Arial"/>
          <w:color w:val="000000" w:themeColor="text1"/>
          <w:sz w:val="18"/>
          <w:szCs w:val="18"/>
          <w:lang w:eastAsia="es-AR"/>
        </w:rPr>
        <w:t xml:space="preserve">) publicaciones </w:t>
      </w:r>
      <w:r w:rsidR="0066642C" w:rsidRPr="0081728B">
        <w:rPr>
          <w:rFonts w:ascii="Arial" w:eastAsia="Times New Roman" w:hAnsi="Arial" w:cs="Arial"/>
          <w:color w:val="000000" w:themeColor="text1"/>
          <w:sz w:val="18"/>
          <w:szCs w:val="18"/>
          <w:lang w:eastAsia="es-AR"/>
        </w:rPr>
        <w:t xml:space="preserve">de artículos </w:t>
      </w:r>
      <w:r w:rsidR="00BC395B" w:rsidRPr="0081728B">
        <w:rPr>
          <w:rFonts w:ascii="Arial" w:eastAsia="Times New Roman" w:hAnsi="Arial" w:cs="Arial"/>
          <w:color w:val="000000" w:themeColor="text1"/>
          <w:sz w:val="18"/>
          <w:szCs w:val="18"/>
          <w:lang w:eastAsia="es-AR"/>
        </w:rPr>
        <w:t xml:space="preserve">en revistas con </w:t>
      </w:r>
      <w:proofErr w:type="spellStart"/>
      <w:r w:rsidR="00BC395B" w:rsidRPr="0081728B">
        <w:rPr>
          <w:rFonts w:ascii="Arial" w:eastAsia="Times New Roman" w:hAnsi="Arial" w:cs="Arial"/>
          <w:color w:val="000000" w:themeColor="text1"/>
          <w:sz w:val="18"/>
          <w:szCs w:val="18"/>
          <w:lang w:eastAsia="es-AR"/>
        </w:rPr>
        <w:t>referato</w:t>
      </w:r>
      <w:proofErr w:type="spellEnd"/>
      <w:r w:rsidR="00BC395B" w:rsidRPr="0081728B">
        <w:rPr>
          <w:rFonts w:ascii="Arial" w:eastAsia="Times New Roman" w:hAnsi="Arial" w:cs="Arial"/>
          <w:color w:val="000000" w:themeColor="text1"/>
          <w:sz w:val="18"/>
          <w:szCs w:val="18"/>
          <w:lang w:eastAsia="es-AR"/>
        </w:rPr>
        <w:t>, indexadas en ISI/SCIMAGO/SCOPUS/Material Indexado NASA ADS y de reconocido prestigio en la especialidad</w:t>
      </w:r>
      <w:r w:rsidR="0066642C" w:rsidRPr="0081728B">
        <w:rPr>
          <w:rFonts w:ascii="Arial" w:eastAsia="Times New Roman" w:hAnsi="Arial" w:cs="Arial"/>
          <w:color w:val="000000" w:themeColor="text1"/>
          <w:sz w:val="18"/>
          <w:szCs w:val="18"/>
          <w:lang w:eastAsia="es-AR"/>
        </w:rPr>
        <w:t>,</w:t>
      </w:r>
      <w:r w:rsidR="00BC395B" w:rsidRPr="0081728B">
        <w:rPr>
          <w:rFonts w:ascii="Arial" w:eastAsia="Times New Roman" w:hAnsi="Arial" w:cs="Arial"/>
          <w:color w:val="000000" w:themeColor="text1"/>
          <w:sz w:val="18"/>
          <w:szCs w:val="18"/>
          <w:lang w:eastAsia="es-AR"/>
        </w:rPr>
        <w:t xml:space="preserve"> en los últimos cinco años. </w:t>
      </w:r>
    </w:p>
    <w:p w:rsidR="006F67D6" w:rsidRPr="0081728B" w:rsidRDefault="00BC395B"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publicaciones asociadas a conferencias cuando cuenten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internacional (una como máximo); publicaciones de libros o capítulos de libros de editoriales reconocidas a nivel internacional (una como máximo); patentes concedidas (una como máximo).</w:t>
      </w:r>
    </w:p>
    <w:p w:rsidR="00BC395B" w:rsidRPr="0081728B" w:rsidRDefault="00BC395B" w:rsidP="00764704">
      <w:pPr>
        <w:spacing w:after="0" w:line="285" w:lineRule="atLeast"/>
        <w:jc w:val="both"/>
        <w:textAlignment w:val="baseline"/>
        <w:rPr>
          <w:rFonts w:ascii="Arial" w:eastAsia="Times New Roman" w:hAnsi="Arial" w:cs="Arial"/>
          <w:color w:val="000000" w:themeColor="text1"/>
          <w:sz w:val="18"/>
          <w:szCs w:val="18"/>
          <w:lang w:eastAsia="es-AR"/>
        </w:rPr>
      </w:pPr>
    </w:p>
    <w:p w:rsidR="00BC395B" w:rsidRPr="0081728B" w:rsidRDefault="00BC395B" w:rsidP="00417354">
      <w:pPr>
        <w:pStyle w:val="Ttulo3"/>
        <w:rPr>
          <w:rFonts w:eastAsia="Times New Roman"/>
          <w:lang w:eastAsia="es-AR"/>
        </w:rPr>
      </w:pPr>
      <w:bookmarkStart w:id="18" w:name="_Toc153790680"/>
      <w:r w:rsidRPr="0081728B">
        <w:rPr>
          <w:rFonts w:eastAsia="Times New Roman"/>
          <w:bdr w:val="none" w:sz="0" w:space="0" w:color="auto" w:frame="1"/>
          <w:lang w:eastAsia="es-AR"/>
        </w:rPr>
        <w:t>Matemáticas</w:t>
      </w:r>
      <w:bookmarkEnd w:id="18"/>
    </w:p>
    <w:p w:rsidR="00BC395B" w:rsidRPr="0081728B" w:rsidRDefault="00BC395B"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C1134F"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4 (</w:t>
      </w:r>
      <w:r w:rsidRPr="0081728B">
        <w:rPr>
          <w:rFonts w:ascii="Arial" w:eastAsia="Times New Roman" w:hAnsi="Arial" w:cs="Arial"/>
          <w:color w:val="000000" w:themeColor="text1"/>
          <w:sz w:val="18"/>
          <w:szCs w:val="18"/>
          <w:lang w:eastAsia="es-AR"/>
        </w:rPr>
        <w:t xml:space="preserve">cuatro) publicaciones </w:t>
      </w:r>
      <w:r w:rsidR="0066642C" w:rsidRPr="0081728B">
        <w:rPr>
          <w:rFonts w:ascii="Arial" w:eastAsia="Times New Roman" w:hAnsi="Arial" w:cs="Arial"/>
          <w:color w:val="000000" w:themeColor="text1"/>
          <w:sz w:val="18"/>
          <w:szCs w:val="18"/>
          <w:lang w:eastAsia="es-AR"/>
        </w:rPr>
        <w:t xml:space="preserve">de artículos </w:t>
      </w:r>
      <w:r w:rsidRPr="0081728B">
        <w:rPr>
          <w:rFonts w:ascii="Arial" w:eastAsia="Times New Roman" w:hAnsi="Arial" w:cs="Arial"/>
          <w:color w:val="000000" w:themeColor="text1"/>
          <w:sz w:val="18"/>
          <w:szCs w:val="18"/>
          <w:lang w:eastAsia="es-AR"/>
        </w:rPr>
        <w:t xml:space="preserve">en revistas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indexadas en ISI/SCIMAGO/SCOPUS/Material Indexado NASA ADS y de reconocido prestigio en la especialidad</w:t>
      </w:r>
      <w:r w:rsidR="0066642C"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en los últimos cinco años. </w:t>
      </w:r>
    </w:p>
    <w:p w:rsidR="00BC395B" w:rsidRPr="0081728B" w:rsidRDefault="00BC395B"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publicaciones asociadas a conferencias cuando cuenten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internacional (una como máximo); publicaciones de l</w:t>
      </w:r>
      <w:r w:rsidR="006E524A">
        <w:rPr>
          <w:rFonts w:ascii="Arial" w:eastAsia="Times New Roman" w:hAnsi="Arial" w:cs="Arial"/>
          <w:color w:val="000000" w:themeColor="text1"/>
          <w:sz w:val="18"/>
          <w:szCs w:val="18"/>
          <w:lang w:eastAsia="es-AR"/>
        </w:rPr>
        <w:t xml:space="preserve">ibros o capítulos de libros de </w:t>
      </w:r>
      <w:r w:rsidRPr="0081728B">
        <w:rPr>
          <w:rFonts w:ascii="Arial" w:eastAsia="Times New Roman" w:hAnsi="Arial" w:cs="Arial"/>
          <w:color w:val="000000" w:themeColor="text1"/>
          <w:sz w:val="18"/>
          <w:szCs w:val="18"/>
          <w:lang w:eastAsia="es-AR"/>
        </w:rPr>
        <w:t>editoriales reconocidas a nivel internacional (una como máximo); patentes concedidas (una como máximo).</w:t>
      </w:r>
    </w:p>
    <w:p w:rsidR="00BC395B" w:rsidRPr="0081728B" w:rsidRDefault="008F054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BC395B"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w:t>
      </w:r>
      <w:r w:rsidR="00BC395B" w:rsidRPr="0081728B">
        <w:rPr>
          <w:rFonts w:ascii="Arial" w:eastAsia="Times New Roman" w:hAnsi="Arial" w:cs="Arial"/>
          <w:color w:val="000000" w:themeColor="text1"/>
          <w:sz w:val="18"/>
          <w:szCs w:val="18"/>
          <w:lang w:eastAsia="es-AR"/>
        </w:rPr>
        <w:t>dos) publicaciones</w:t>
      </w:r>
      <w:r w:rsidR="0066642C" w:rsidRPr="0081728B">
        <w:rPr>
          <w:rFonts w:ascii="Arial" w:eastAsia="Times New Roman" w:hAnsi="Arial" w:cs="Arial"/>
          <w:color w:val="000000" w:themeColor="text1"/>
          <w:sz w:val="18"/>
          <w:szCs w:val="18"/>
          <w:lang w:eastAsia="es-AR"/>
        </w:rPr>
        <w:t xml:space="preserve"> de artículos</w:t>
      </w:r>
      <w:r w:rsidR="00BC395B" w:rsidRPr="0081728B">
        <w:rPr>
          <w:rFonts w:ascii="Arial" w:eastAsia="Times New Roman" w:hAnsi="Arial" w:cs="Arial"/>
          <w:color w:val="000000" w:themeColor="text1"/>
          <w:sz w:val="18"/>
          <w:szCs w:val="18"/>
          <w:lang w:eastAsia="es-AR"/>
        </w:rPr>
        <w:t xml:space="preserve"> en revistas con </w:t>
      </w:r>
      <w:proofErr w:type="spellStart"/>
      <w:r w:rsidR="00BC395B" w:rsidRPr="0081728B">
        <w:rPr>
          <w:rFonts w:ascii="Arial" w:eastAsia="Times New Roman" w:hAnsi="Arial" w:cs="Arial"/>
          <w:color w:val="000000" w:themeColor="text1"/>
          <w:sz w:val="18"/>
          <w:szCs w:val="18"/>
          <w:lang w:eastAsia="es-AR"/>
        </w:rPr>
        <w:t>referato</w:t>
      </w:r>
      <w:proofErr w:type="spellEnd"/>
      <w:r w:rsidR="00BC395B" w:rsidRPr="0081728B">
        <w:rPr>
          <w:rFonts w:ascii="Arial" w:eastAsia="Times New Roman" w:hAnsi="Arial" w:cs="Arial"/>
          <w:color w:val="000000" w:themeColor="text1"/>
          <w:sz w:val="18"/>
          <w:szCs w:val="18"/>
          <w:lang w:eastAsia="es-AR"/>
        </w:rPr>
        <w:t>, indexadas en ISI/SCIMAGO/SCOPUS/Material Indexado NASA ADS y de reconocido prestigio en la especialidad</w:t>
      </w:r>
      <w:r w:rsidR="0066642C" w:rsidRPr="0081728B">
        <w:rPr>
          <w:rFonts w:ascii="Arial" w:eastAsia="Times New Roman" w:hAnsi="Arial" w:cs="Arial"/>
          <w:color w:val="000000" w:themeColor="text1"/>
          <w:sz w:val="18"/>
          <w:szCs w:val="18"/>
          <w:lang w:eastAsia="es-AR"/>
        </w:rPr>
        <w:t>,</w:t>
      </w:r>
      <w:r w:rsidR="00BC395B" w:rsidRPr="0081728B">
        <w:rPr>
          <w:rFonts w:ascii="Arial" w:eastAsia="Times New Roman" w:hAnsi="Arial" w:cs="Arial"/>
          <w:color w:val="000000" w:themeColor="text1"/>
          <w:sz w:val="18"/>
          <w:szCs w:val="18"/>
          <w:lang w:eastAsia="es-AR"/>
        </w:rPr>
        <w:t xml:space="preserve"> en los últimos cinco años. </w:t>
      </w:r>
    </w:p>
    <w:p w:rsidR="00BC395B" w:rsidRPr="0081728B" w:rsidRDefault="00BC395B"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lastRenderedPageBreak/>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publicaciones asociadas a conferencias cuando cuenten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internacional (una como máximo); publicaciones de libros o capítulos de libros de editoriales reconocidas a nivel internacional (una como máximo); patentes concedidas (una como máximo).</w:t>
      </w:r>
    </w:p>
    <w:p w:rsidR="00BC395B"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B478E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Inicial</w:t>
      </w:r>
      <w:r w:rsidR="00BC395B"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w:t>
      </w:r>
      <w:r w:rsidR="00BC395B" w:rsidRPr="0081728B">
        <w:rPr>
          <w:rFonts w:ascii="Arial" w:eastAsia="Times New Roman" w:hAnsi="Arial" w:cs="Arial"/>
          <w:color w:val="000000" w:themeColor="text1"/>
          <w:sz w:val="18"/>
          <w:szCs w:val="18"/>
          <w:lang w:eastAsia="es-AR"/>
        </w:rPr>
        <w:t>dos) publicaciones</w:t>
      </w:r>
      <w:r w:rsidR="0066642C" w:rsidRPr="0081728B">
        <w:rPr>
          <w:rFonts w:ascii="Arial" w:eastAsia="Times New Roman" w:hAnsi="Arial" w:cs="Arial"/>
          <w:color w:val="000000" w:themeColor="text1"/>
          <w:sz w:val="18"/>
          <w:szCs w:val="18"/>
          <w:lang w:eastAsia="es-AR"/>
        </w:rPr>
        <w:t xml:space="preserve"> de artículos </w:t>
      </w:r>
      <w:r w:rsidR="00BC395B" w:rsidRPr="0081728B">
        <w:rPr>
          <w:rFonts w:ascii="Arial" w:eastAsia="Times New Roman" w:hAnsi="Arial" w:cs="Arial"/>
          <w:color w:val="000000" w:themeColor="text1"/>
          <w:sz w:val="18"/>
          <w:szCs w:val="18"/>
          <w:lang w:eastAsia="es-AR"/>
        </w:rPr>
        <w:t xml:space="preserve">en revistas con </w:t>
      </w:r>
      <w:proofErr w:type="spellStart"/>
      <w:r w:rsidR="00BC395B" w:rsidRPr="0081728B">
        <w:rPr>
          <w:rFonts w:ascii="Arial" w:eastAsia="Times New Roman" w:hAnsi="Arial" w:cs="Arial"/>
          <w:color w:val="000000" w:themeColor="text1"/>
          <w:sz w:val="18"/>
          <w:szCs w:val="18"/>
          <w:lang w:eastAsia="es-AR"/>
        </w:rPr>
        <w:t>referato</w:t>
      </w:r>
      <w:proofErr w:type="spellEnd"/>
      <w:r w:rsidR="00BC395B" w:rsidRPr="0081728B">
        <w:rPr>
          <w:rFonts w:ascii="Arial" w:eastAsia="Times New Roman" w:hAnsi="Arial" w:cs="Arial"/>
          <w:color w:val="000000" w:themeColor="text1"/>
          <w:sz w:val="18"/>
          <w:szCs w:val="18"/>
          <w:lang w:eastAsia="es-AR"/>
        </w:rPr>
        <w:t>, indexadas en ISI/SCIMAGO/SCOPUS/Material Indexado NASA ADS y de reconocido prestigio en la especialidad</w:t>
      </w:r>
      <w:r w:rsidR="0066642C" w:rsidRPr="0081728B">
        <w:rPr>
          <w:rFonts w:ascii="Arial" w:eastAsia="Times New Roman" w:hAnsi="Arial" w:cs="Arial"/>
          <w:color w:val="000000" w:themeColor="text1"/>
          <w:sz w:val="18"/>
          <w:szCs w:val="18"/>
          <w:lang w:eastAsia="es-AR"/>
        </w:rPr>
        <w:t>,</w:t>
      </w:r>
      <w:r w:rsidR="00BC395B" w:rsidRPr="0081728B">
        <w:rPr>
          <w:rFonts w:ascii="Arial" w:eastAsia="Times New Roman" w:hAnsi="Arial" w:cs="Arial"/>
          <w:color w:val="000000" w:themeColor="text1"/>
          <w:sz w:val="18"/>
          <w:szCs w:val="18"/>
          <w:lang w:eastAsia="es-AR"/>
        </w:rPr>
        <w:t xml:space="preserve"> en los últimos cinco años. </w:t>
      </w:r>
    </w:p>
    <w:p w:rsidR="00BC395B" w:rsidRDefault="00BC395B"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publicaciones asociadas a conferencias cuando cuenten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internacional (una como máximo); publicaciones de </w:t>
      </w:r>
      <w:r w:rsidR="006E524A">
        <w:rPr>
          <w:rFonts w:ascii="Arial" w:eastAsia="Times New Roman" w:hAnsi="Arial" w:cs="Arial"/>
          <w:color w:val="000000" w:themeColor="text1"/>
          <w:sz w:val="18"/>
          <w:szCs w:val="18"/>
          <w:lang w:eastAsia="es-AR"/>
        </w:rPr>
        <w:t>libros o capítulos de libros de</w:t>
      </w:r>
      <w:r w:rsidRPr="0081728B">
        <w:rPr>
          <w:rFonts w:ascii="Arial" w:eastAsia="Times New Roman" w:hAnsi="Arial" w:cs="Arial"/>
          <w:color w:val="000000" w:themeColor="text1"/>
          <w:sz w:val="18"/>
          <w:szCs w:val="18"/>
          <w:lang w:eastAsia="es-AR"/>
        </w:rPr>
        <w:t xml:space="preserve"> editoriales reconocidas a nivel internacional (una como máximo); patentes concedidas (una como máximo).</w:t>
      </w:r>
    </w:p>
    <w:p w:rsidR="005E330F" w:rsidRPr="0081728B" w:rsidRDefault="005E330F"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19" w:name="_Toc153790681"/>
      <w:r w:rsidRPr="00CC559B">
        <w:lastRenderedPageBreak/>
        <w:t>8. CIENCIAS QUÍMICAS</w:t>
      </w:r>
      <w:bookmarkEnd w:id="19"/>
    </w:p>
    <w:p w:rsidR="00722E2E" w:rsidRPr="008F054D" w:rsidRDefault="00C1134F"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 xml:space="preserve">Investigador/a </w:t>
      </w:r>
      <w:r w:rsidR="00FE5711" w:rsidRPr="008F054D">
        <w:rPr>
          <w:rFonts w:ascii="Arial" w:eastAsia="Times New Roman" w:hAnsi="Arial" w:cs="Arial"/>
          <w:b/>
          <w:color w:val="000000" w:themeColor="text1"/>
          <w:sz w:val="18"/>
          <w:szCs w:val="18"/>
          <w:u w:val="single"/>
          <w:bdr w:val="none" w:sz="0" w:space="0" w:color="auto" w:frame="1"/>
          <w:lang w:eastAsia="es-AR"/>
        </w:rPr>
        <w:t>f</w:t>
      </w:r>
      <w:r w:rsidR="00996866" w:rsidRPr="008F054D">
        <w:rPr>
          <w:rFonts w:ascii="Arial" w:eastAsia="Times New Roman" w:hAnsi="Arial" w:cs="Arial"/>
          <w:b/>
          <w:color w:val="000000" w:themeColor="text1"/>
          <w:sz w:val="18"/>
          <w:szCs w:val="18"/>
          <w:u w:val="single"/>
          <w:bdr w:val="none" w:sz="0" w:space="0" w:color="auto" w:frame="1"/>
          <w:lang w:eastAsia="es-AR"/>
        </w:rPr>
        <w:t>ormado</w:t>
      </w:r>
      <w:r w:rsidRPr="008F054D">
        <w:rPr>
          <w:rFonts w:ascii="Arial" w:eastAsia="Times New Roman" w:hAnsi="Arial" w:cs="Arial"/>
          <w:b/>
          <w:color w:val="000000" w:themeColor="text1"/>
          <w:sz w:val="18"/>
          <w:szCs w:val="18"/>
          <w:u w:val="single"/>
          <w:bdr w:val="none" w:sz="0" w:space="0" w:color="auto" w:frame="1"/>
          <w:lang w:eastAsia="es-AR"/>
        </w:rPr>
        <w:t>/a</w:t>
      </w:r>
      <w:r w:rsidR="00996866" w:rsidRPr="008F054D">
        <w:rPr>
          <w:rFonts w:ascii="Arial" w:eastAsia="Times New Roman" w:hAnsi="Arial" w:cs="Arial"/>
          <w:b/>
          <w:color w:val="000000" w:themeColor="text1"/>
          <w:sz w:val="18"/>
          <w:szCs w:val="18"/>
          <w:u w:val="single"/>
          <w:bdr w:val="none" w:sz="0" w:space="0" w:color="auto" w:frame="1"/>
          <w:lang w:eastAsia="es-AR"/>
        </w:rPr>
        <w:t>:</w:t>
      </w:r>
      <w:r w:rsidR="00996866" w:rsidRPr="008F054D">
        <w:rPr>
          <w:rFonts w:ascii="Arial" w:eastAsia="Times New Roman" w:hAnsi="Arial" w:cs="Arial"/>
          <w:b/>
          <w:color w:val="000000" w:themeColor="text1"/>
          <w:sz w:val="18"/>
          <w:szCs w:val="18"/>
          <w:lang w:eastAsia="es-AR"/>
        </w:rPr>
        <w:t> </w:t>
      </w:r>
    </w:p>
    <w:p w:rsidR="00996866" w:rsidRPr="0081728B" w:rsidRDefault="0099686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C1134F"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Excepcionalmente, para el caso de aquellos</w:t>
      </w:r>
      <w:r w:rsidR="009F4336"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investigadores</w:t>
      </w:r>
      <w:r w:rsidR="009F4336"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sean Doctores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y que posean  larga y reconocida trayectoria, se considerará poseer méritos equivalentes acreditables. </w:t>
      </w:r>
    </w:p>
    <w:p w:rsidR="00996866" w:rsidRPr="008F054D" w:rsidRDefault="00996866"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9F43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9F43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996866" w:rsidRPr="0081728B" w:rsidRDefault="00C1134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w:t>
      </w:r>
      <w:r w:rsidR="00996866" w:rsidRPr="0081728B">
        <w:rPr>
          <w:rFonts w:ascii="Arial" w:eastAsia="Times New Roman" w:hAnsi="Arial" w:cs="Arial"/>
          <w:color w:val="000000" w:themeColor="text1"/>
          <w:sz w:val="18"/>
          <w:szCs w:val="18"/>
          <w:lang w:eastAsia="es-AR"/>
        </w:rPr>
        <w:t xml:space="preserve"> Poseer un mínimo de </w:t>
      </w:r>
      <w:r w:rsidR="00415500">
        <w:rPr>
          <w:rFonts w:ascii="Arial" w:eastAsia="Times New Roman" w:hAnsi="Arial" w:cs="Arial"/>
          <w:color w:val="000000" w:themeColor="text1"/>
          <w:sz w:val="18"/>
          <w:szCs w:val="18"/>
          <w:lang w:eastAsia="es-AR"/>
        </w:rPr>
        <w:t>6</w:t>
      </w:r>
      <w:r w:rsidR="00DB6934" w:rsidRPr="0081728B">
        <w:rPr>
          <w:rFonts w:ascii="Arial" w:eastAsia="Times New Roman" w:hAnsi="Arial" w:cs="Arial"/>
          <w:color w:val="000000" w:themeColor="text1"/>
          <w:sz w:val="18"/>
          <w:szCs w:val="18"/>
          <w:lang w:eastAsia="es-AR"/>
        </w:rPr>
        <w:t xml:space="preserve"> (</w:t>
      </w:r>
      <w:r w:rsidR="00415500">
        <w:rPr>
          <w:rFonts w:ascii="Arial" w:eastAsia="Times New Roman" w:hAnsi="Arial" w:cs="Arial"/>
          <w:color w:val="000000" w:themeColor="text1"/>
          <w:sz w:val="18"/>
          <w:szCs w:val="18"/>
          <w:lang w:eastAsia="es-AR"/>
        </w:rPr>
        <w:t>seis</w:t>
      </w:r>
      <w:r w:rsidR="00996866" w:rsidRPr="0081728B">
        <w:rPr>
          <w:rFonts w:ascii="Arial" w:eastAsia="Times New Roman" w:hAnsi="Arial" w:cs="Arial"/>
          <w:color w:val="000000" w:themeColor="text1"/>
          <w:sz w:val="18"/>
          <w:szCs w:val="18"/>
          <w:lang w:eastAsia="es-AR"/>
        </w:rPr>
        <w:t xml:space="preserve">) publicaciones </w:t>
      </w:r>
      <w:r w:rsidR="0066642C" w:rsidRPr="0081728B">
        <w:rPr>
          <w:rFonts w:ascii="Arial" w:eastAsia="Times New Roman" w:hAnsi="Arial" w:cs="Arial"/>
          <w:color w:val="000000" w:themeColor="text1"/>
          <w:sz w:val="18"/>
          <w:szCs w:val="18"/>
          <w:lang w:eastAsia="es-AR"/>
        </w:rPr>
        <w:t xml:space="preserve">de artículos </w:t>
      </w:r>
      <w:r w:rsidR="00996866" w:rsidRPr="0081728B">
        <w:rPr>
          <w:rFonts w:ascii="Arial" w:eastAsia="Times New Roman" w:hAnsi="Arial" w:cs="Arial"/>
          <w:color w:val="000000" w:themeColor="text1"/>
          <w:sz w:val="18"/>
          <w:szCs w:val="18"/>
          <w:lang w:eastAsia="es-AR"/>
        </w:rPr>
        <w:t xml:space="preserve">en revistas con </w:t>
      </w:r>
      <w:proofErr w:type="spellStart"/>
      <w:r w:rsidR="00996866" w:rsidRPr="0081728B">
        <w:rPr>
          <w:rFonts w:ascii="Arial" w:eastAsia="Times New Roman" w:hAnsi="Arial" w:cs="Arial"/>
          <w:color w:val="000000" w:themeColor="text1"/>
          <w:sz w:val="18"/>
          <w:szCs w:val="18"/>
          <w:lang w:eastAsia="es-AR"/>
        </w:rPr>
        <w:t>referato</w:t>
      </w:r>
      <w:proofErr w:type="spellEnd"/>
      <w:r w:rsidR="00996866" w:rsidRPr="0081728B">
        <w:rPr>
          <w:rFonts w:ascii="Arial" w:eastAsia="Times New Roman" w:hAnsi="Arial" w:cs="Arial"/>
          <w:color w:val="000000" w:themeColor="text1"/>
          <w:sz w:val="18"/>
          <w:szCs w:val="18"/>
          <w:lang w:eastAsia="es-AR"/>
        </w:rPr>
        <w:t>, indexadas en ISI/SCIMAGO/SCOPUS y de reconocid</w:t>
      </w:r>
      <w:r w:rsidR="0066642C" w:rsidRPr="0081728B">
        <w:rPr>
          <w:rFonts w:ascii="Arial" w:eastAsia="Times New Roman" w:hAnsi="Arial" w:cs="Arial"/>
          <w:color w:val="000000" w:themeColor="text1"/>
          <w:sz w:val="18"/>
          <w:szCs w:val="18"/>
          <w:lang w:eastAsia="es-AR"/>
        </w:rPr>
        <w:t xml:space="preserve">o prestigio en la especialidad, </w:t>
      </w:r>
      <w:r w:rsidR="00996866" w:rsidRPr="0081728B">
        <w:rPr>
          <w:rFonts w:ascii="Arial" w:eastAsia="Times New Roman" w:hAnsi="Arial" w:cs="Arial"/>
          <w:color w:val="000000" w:themeColor="text1"/>
          <w:sz w:val="18"/>
          <w:szCs w:val="18"/>
          <w:lang w:eastAsia="es-AR"/>
        </w:rPr>
        <w:t xml:space="preserve">en los últimos cinco años. </w:t>
      </w:r>
    </w:p>
    <w:p w:rsidR="00996866" w:rsidRPr="0081728B" w:rsidRDefault="0099686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patentes concedidas (una como máximo).</w:t>
      </w:r>
    </w:p>
    <w:p w:rsidR="00261A66" w:rsidRPr="0081728B" w:rsidRDefault="00261A66"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Tramo II</w:t>
      </w:r>
      <w:r w:rsidRPr="0081728B">
        <w:rPr>
          <w:rFonts w:ascii="Arial" w:eastAsia="Times New Roman" w:hAnsi="Arial" w:cs="Arial"/>
          <w:color w:val="000000" w:themeColor="text1"/>
          <w:sz w:val="18"/>
          <w:szCs w:val="18"/>
          <w:lang w:eastAsia="es-AR"/>
        </w:rPr>
        <w:t xml:space="preserve">: Poseer un mínimo de 5 (cinco) publicaciones de artículos en revistas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indexadas en ISI/SCIMAGO/SCOPUS y de reconocido prestigio en la especialidad, en los últimos cinco años. </w:t>
      </w:r>
    </w:p>
    <w:p w:rsidR="00261A66" w:rsidRDefault="00261A6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investigadores/as que no alcancen el número de publicaciones requeridas en el período podrán considerarse patentes concedidas (una como máximo).</w:t>
      </w:r>
    </w:p>
    <w:p w:rsidR="00261A66" w:rsidRPr="0081728B" w:rsidRDefault="00261A66"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Tramo I</w:t>
      </w:r>
      <w:r w:rsidRPr="0081728B">
        <w:rPr>
          <w:rFonts w:ascii="Arial" w:eastAsia="Times New Roman" w:hAnsi="Arial" w:cs="Arial"/>
          <w:color w:val="000000" w:themeColor="text1"/>
          <w:sz w:val="18"/>
          <w:szCs w:val="18"/>
          <w:lang w:eastAsia="es-AR"/>
        </w:rPr>
        <w:t xml:space="preserve">: Poseer un mínimo de </w:t>
      </w:r>
      <w:r>
        <w:rPr>
          <w:rFonts w:ascii="Arial" w:eastAsia="Times New Roman" w:hAnsi="Arial" w:cs="Arial"/>
          <w:color w:val="000000" w:themeColor="text1"/>
          <w:sz w:val="18"/>
          <w:szCs w:val="18"/>
          <w:lang w:eastAsia="es-AR"/>
        </w:rPr>
        <w:t>4</w:t>
      </w:r>
      <w:r w:rsidRPr="0081728B">
        <w:rPr>
          <w:rFonts w:ascii="Arial" w:eastAsia="Times New Roman" w:hAnsi="Arial" w:cs="Arial"/>
          <w:color w:val="000000" w:themeColor="text1"/>
          <w:sz w:val="18"/>
          <w:szCs w:val="18"/>
          <w:lang w:eastAsia="es-AR"/>
        </w:rPr>
        <w:t xml:space="preserve"> (cinco) publicaciones de artículos en revistas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indexadas en ISI/SCIMAGO/SCOPUS y de reconocido prestigio en la especialidad, en los últimos cinco años. </w:t>
      </w:r>
    </w:p>
    <w:p w:rsidR="00261A66" w:rsidRPr="0081728B" w:rsidRDefault="00261A6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investigadores/as que no alcancen el número de publicaciones requeridas en el período podrán considerarse patentes concedidas (una como máximo).</w:t>
      </w:r>
    </w:p>
    <w:p w:rsidR="0066642C" w:rsidRPr="0081728B" w:rsidRDefault="00996866"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C1134F"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 xml:space="preserve">: </w:t>
      </w:r>
      <w:r w:rsidR="0066642C" w:rsidRPr="0081728B">
        <w:rPr>
          <w:rFonts w:ascii="Arial" w:eastAsia="Times New Roman" w:hAnsi="Arial" w:cs="Arial"/>
          <w:color w:val="000000" w:themeColor="text1"/>
          <w:sz w:val="18"/>
          <w:szCs w:val="18"/>
          <w:lang w:eastAsia="es-AR"/>
        </w:rPr>
        <w:t xml:space="preserve">Poseer un mínimo de </w:t>
      </w:r>
      <w:r w:rsidR="00DB6934" w:rsidRPr="0081728B">
        <w:rPr>
          <w:rFonts w:ascii="Arial" w:eastAsia="Times New Roman" w:hAnsi="Arial" w:cs="Arial"/>
          <w:color w:val="000000" w:themeColor="text1"/>
          <w:sz w:val="18"/>
          <w:szCs w:val="18"/>
          <w:lang w:eastAsia="es-AR"/>
        </w:rPr>
        <w:t>3 (</w:t>
      </w:r>
      <w:r w:rsidR="0066642C" w:rsidRPr="0081728B">
        <w:rPr>
          <w:rFonts w:ascii="Arial" w:eastAsia="Times New Roman" w:hAnsi="Arial" w:cs="Arial"/>
          <w:color w:val="000000" w:themeColor="text1"/>
          <w:sz w:val="18"/>
          <w:szCs w:val="18"/>
          <w:lang w:eastAsia="es-AR"/>
        </w:rPr>
        <w:t xml:space="preserve">tres) publicaciones de artículos en revistas con </w:t>
      </w:r>
      <w:proofErr w:type="spellStart"/>
      <w:r w:rsidR="0066642C" w:rsidRPr="0081728B">
        <w:rPr>
          <w:rFonts w:ascii="Arial" w:eastAsia="Times New Roman" w:hAnsi="Arial" w:cs="Arial"/>
          <w:color w:val="000000" w:themeColor="text1"/>
          <w:sz w:val="18"/>
          <w:szCs w:val="18"/>
          <w:lang w:eastAsia="es-AR"/>
        </w:rPr>
        <w:t>referato</w:t>
      </w:r>
      <w:proofErr w:type="spellEnd"/>
      <w:r w:rsidR="0066642C" w:rsidRPr="0081728B">
        <w:rPr>
          <w:rFonts w:ascii="Arial" w:eastAsia="Times New Roman" w:hAnsi="Arial" w:cs="Arial"/>
          <w:color w:val="000000" w:themeColor="text1"/>
          <w:sz w:val="18"/>
          <w:szCs w:val="18"/>
          <w:lang w:eastAsia="es-AR"/>
        </w:rPr>
        <w:t xml:space="preserve">, indexadas en ISI/SCIMAGO/SCOPUS y de reconocido prestigio en la especialidad, en los últimos cinco años. </w:t>
      </w:r>
    </w:p>
    <w:p w:rsidR="0066642C" w:rsidRDefault="0066642C"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C1134F"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patentes concedidas (una como máximo).</w:t>
      </w:r>
    </w:p>
    <w:p w:rsidR="005E330F" w:rsidRPr="0081728B" w:rsidRDefault="005E330F"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20" w:name="_Toc153790682"/>
      <w:r w:rsidRPr="00CC559B">
        <w:lastRenderedPageBreak/>
        <w:t>9. CIENCIAS DE LA TIERRA E HIDRO-ATMOSFÉRICAS</w:t>
      </w:r>
      <w:bookmarkEnd w:id="20"/>
    </w:p>
    <w:p w:rsidR="00722E2E" w:rsidRPr="008F054D" w:rsidRDefault="00A7796C"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w:t>
      </w:r>
      <w:r w:rsidR="009F43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r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9F4336"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r w:rsidRPr="008F054D">
        <w:rPr>
          <w:rFonts w:ascii="Arial" w:eastAsia="Times New Roman" w:hAnsi="Arial" w:cs="Arial"/>
          <w:b/>
          <w:color w:val="000000" w:themeColor="text1"/>
          <w:sz w:val="18"/>
          <w:szCs w:val="18"/>
          <w:lang w:eastAsia="es-AR"/>
        </w:rPr>
        <w:t> </w:t>
      </w:r>
    </w:p>
    <w:p w:rsidR="003B4C38" w:rsidRPr="00357AAD" w:rsidRDefault="00A7796C" w:rsidP="00764704">
      <w:pPr>
        <w:spacing w:after="12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sidRPr="00357AAD">
        <w:rPr>
          <w:rFonts w:ascii="Arial" w:eastAsia="Times New Roman" w:hAnsi="Arial" w:cs="Arial"/>
          <w:color w:val="000000" w:themeColor="text1"/>
          <w:sz w:val="18"/>
          <w:szCs w:val="18"/>
          <w:bdr w:val="none" w:sz="0" w:space="0" w:color="auto" w:frame="1"/>
          <w:lang w:eastAsia="es-AR"/>
        </w:rPr>
        <w:t>Poseer el Título de Doctor</w:t>
      </w:r>
      <w:r w:rsidR="00F45FAC" w:rsidRPr="00357AAD">
        <w:rPr>
          <w:rFonts w:ascii="Arial" w:eastAsia="Times New Roman" w:hAnsi="Arial" w:cs="Arial"/>
          <w:color w:val="000000" w:themeColor="text1"/>
          <w:sz w:val="18"/>
          <w:szCs w:val="18"/>
          <w:bdr w:val="none" w:sz="0" w:space="0" w:color="auto" w:frame="1"/>
          <w:lang w:eastAsia="es-AR"/>
        </w:rPr>
        <w:t>/a</w:t>
      </w:r>
      <w:r w:rsidRPr="00357AAD">
        <w:rPr>
          <w:rFonts w:ascii="Arial" w:eastAsia="Times New Roman" w:hAnsi="Arial" w:cs="Arial"/>
          <w:color w:val="000000" w:themeColor="text1"/>
          <w:sz w:val="18"/>
          <w:szCs w:val="18"/>
          <w:bdr w:val="none" w:sz="0" w:space="0" w:color="auto" w:frame="1"/>
          <w:lang w:eastAsia="es-AR"/>
        </w:rPr>
        <w:t>. Excepcionalmente, para el caso de aquellos</w:t>
      </w:r>
      <w:r w:rsidR="00F45FAC" w:rsidRPr="00357AAD">
        <w:rPr>
          <w:rFonts w:ascii="Arial" w:eastAsia="Times New Roman" w:hAnsi="Arial" w:cs="Arial"/>
          <w:color w:val="000000" w:themeColor="text1"/>
          <w:sz w:val="18"/>
          <w:szCs w:val="18"/>
          <w:bdr w:val="none" w:sz="0" w:space="0" w:color="auto" w:frame="1"/>
          <w:lang w:eastAsia="es-AR"/>
        </w:rPr>
        <w:t>/as</w:t>
      </w:r>
      <w:r w:rsidRPr="00357AAD">
        <w:rPr>
          <w:rFonts w:ascii="Arial" w:eastAsia="Times New Roman" w:hAnsi="Arial" w:cs="Arial"/>
          <w:color w:val="000000" w:themeColor="text1"/>
          <w:sz w:val="18"/>
          <w:szCs w:val="18"/>
          <w:bdr w:val="none" w:sz="0" w:space="0" w:color="auto" w:frame="1"/>
          <w:lang w:eastAsia="es-AR"/>
        </w:rPr>
        <w:t xml:space="preserve"> investigadores</w:t>
      </w:r>
      <w:r w:rsidR="00F45FAC" w:rsidRPr="00357AAD">
        <w:rPr>
          <w:rFonts w:ascii="Arial" w:eastAsia="Times New Roman" w:hAnsi="Arial" w:cs="Arial"/>
          <w:color w:val="000000" w:themeColor="text1"/>
          <w:sz w:val="18"/>
          <w:szCs w:val="18"/>
          <w:bdr w:val="none" w:sz="0" w:space="0" w:color="auto" w:frame="1"/>
          <w:lang w:eastAsia="es-AR"/>
        </w:rPr>
        <w:t>/as</w:t>
      </w:r>
      <w:r w:rsidRPr="00357AAD">
        <w:rPr>
          <w:rFonts w:ascii="Arial" w:eastAsia="Times New Roman" w:hAnsi="Arial" w:cs="Arial"/>
          <w:color w:val="000000" w:themeColor="text1"/>
          <w:sz w:val="18"/>
          <w:szCs w:val="18"/>
          <w:bdr w:val="none" w:sz="0" w:space="0" w:color="auto" w:frame="1"/>
          <w:lang w:eastAsia="es-AR"/>
        </w:rPr>
        <w:t xml:space="preserve"> que no sean Doctores</w:t>
      </w:r>
      <w:r w:rsidR="00F45FAC" w:rsidRPr="00357AAD">
        <w:rPr>
          <w:rFonts w:ascii="Arial" w:eastAsia="Times New Roman" w:hAnsi="Arial" w:cs="Arial"/>
          <w:color w:val="000000" w:themeColor="text1"/>
          <w:sz w:val="18"/>
          <w:szCs w:val="18"/>
          <w:bdr w:val="none" w:sz="0" w:space="0" w:color="auto" w:frame="1"/>
          <w:lang w:eastAsia="es-AR"/>
        </w:rPr>
        <w:t>/as</w:t>
      </w:r>
      <w:r w:rsidRPr="00357AAD">
        <w:rPr>
          <w:rFonts w:ascii="Arial" w:eastAsia="Times New Roman" w:hAnsi="Arial" w:cs="Arial"/>
          <w:color w:val="000000" w:themeColor="text1"/>
          <w:sz w:val="18"/>
          <w:szCs w:val="18"/>
          <w:bdr w:val="none" w:sz="0" w:space="0" w:color="auto" w:frame="1"/>
          <w:lang w:eastAsia="es-AR"/>
        </w:rPr>
        <w:t xml:space="preserve"> y que posean larga y reconocida trayectoria, se considerará</w:t>
      </w:r>
      <w:r w:rsidR="003B4C38" w:rsidRPr="00357AAD">
        <w:rPr>
          <w:rFonts w:ascii="Arial" w:eastAsia="Times New Roman" w:hAnsi="Arial" w:cs="Arial"/>
          <w:color w:val="000000" w:themeColor="text1"/>
          <w:sz w:val="18"/>
          <w:szCs w:val="18"/>
          <w:bdr w:val="none" w:sz="0" w:space="0" w:color="auto" w:frame="1"/>
          <w:lang w:eastAsia="es-AR"/>
        </w:rPr>
        <w:t xml:space="preserve"> una formación consolidada en investigación avalada por al menos tres de los siguientes criterios: </w:t>
      </w:r>
    </w:p>
    <w:p w:rsidR="003B4C38" w:rsidRPr="00357AAD" w:rsidRDefault="003B4C38" w:rsidP="00764704">
      <w:pPr>
        <w:spacing w:after="120" w:line="285" w:lineRule="atLeast"/>
        <w:jc w:val="both"/>
        <w:textAlignment w:val="baseline"/>
        <w:rPr>
          <w:rFonts w:ascii="Arial" w:eastAsia="Times New Roman" w:hAnsi="Arial" w:cs="Arial"/>
          <w:color w:val="000000" w:themeColor="text1"/>
          <w:sz w:val="18"/>
          <w:szCs w:val="18"/>
          <w:bdr w:val="none" w:sz="0" w:space="0" w:color="auto" w:frame="1"/>
          <w:lang w:eastAsia="es-AR"/>
        </w:rPr>
      </w:pPr>
      <w:r w:rsidRPr="00357AAD">
        <w:rPr>
          <w:rFonts w:ascii="Arial" w:eastAsia="Times New Roman" w:hAnsi="Arial" w:cs="Arial"/>
          <w:color w:val="000000" w:themeColor="text1"/>
          <w:sz w:val="18"/>
          <w:szCs w:val="18"/>
          <w:bdr w:val="none" w:sz="0" w:space="0" w:color="auto" w:frame="1"/>
          <w:lang w:eastAsia="es-AR"/>
        </w:rPr>
        <w:t xml:space="preserve">a) posición académica o profesional, b) publicaciones, c) participación en formación de RRHH -según la etapa de la carrera, d) dirección o </w:t>
      </w:r>
      <w:proofErr w:type="spellStart"/>
      <w:r w:rsidRPr="00357AAD">
        <w:rPr>
          <w:rFonts w:ascii="Arial" w:eastAsia="Times New Roman" w:hAnsi="Arial" w:cs="Arial"/>
          <w:color w:val="000000" w:themeColor="text1"/>
          <w:sz w:val="18"/>
          <w:szCs w:val="18"/>
          <w:bdr w:val="none" w:sz="0" w:space="0" w:color="auto" w:frame="1"/>
          <w:lang w:eastAsia="es-AR"/>
        </w:rPr>
        <w:t>co</w:t>
      </w:r>
      <w:proofErr w:type="spellEnd"/>
      <w:r w:rsidRPr="00357AAD">
        <w:rPr>
          <w:rFonts w:ascii="Arial" w:eastAsia="Times New Roman" w:hAnsi="Arial" w:cs="Arial"/>
          <w:color w:val="000000" w:themeColor="text1"/>
          <w:sz w:val="18"/>
          <w:szCs w:val="18"/>
          <w:bdr w:val="none" w:sz="0" w:space="0" w:color="auto" w:frame="1"/>
          <w:lang w:eastAsia="es-AR"/>
        </w:rPr>
        <w:t xml:space="preserve">-dirección -según la etapa de la carrera- de proyectos de investigación. </w:t>
      </w:r>
    </w:p>
    <w:p w:rsidR="00A7796C" w:rsidRPr="008F054D" w:rsidRDefault="00A7796C"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F45FAC" w:rsidRPr="008F054D">
        <w:rPr>
          <w:rFonts w:ascii="Arial" w:eastAsia="Times New Roman" w:hAnsi="Arial" w:cs="Arial"/>
          <w:b/>
          <w:color w:val="000000" w:themeColor="text1"/>
          <w:sz w:val="18"/>
          <w:szCs w:val="18"/>
          <w:u w:val="single"/>
          <w:bdr w:val="none" w:sz="0" w:space="0" w:color="auto" w:frame="1"/>
          <w:lang w:eastAsia="es-AR"/>
        </w:rPr>
        <w:t xml:space="preserve">/a </w:t>
      </w:r>
      <w:r w:rsidRPr="008F054D">
        <w:rPr>
          <w:rFonts w:ascii="Arial" w:eastAsia="Times New Roman" w:hAnsi="Arial" w:cs="Arial"/>
          <w:b/>
          <w:color w:val="000000" w:themeColor="text1"/>
          <w:sz w:val="18"/>
          <w:szCs w:val="18"/>
          <w:u w:val="single"/>
          <w:bdr w:val="none" w:sz="0" w:space="0" w:color="auto" w:frame="1"/>
          <w:lang w:eastAsia="es-AR"/>
        </w:rPr>
        <w:t>activo</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A7796C" w:rsidRPr="0081728B" w:rsidRDefault="00A7796C"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DB6934" w:rsidRPr="0081728B">
        <w:rPr>
          <w:rFonts w:ascii="Arial" w:eastAsia="Times New Roman" w:hAnsi="Arial" w:cs="Arial"/>
          <w:color w:val="000000" w:themeColor="text1"/>
          <w:sz w:val="18"/>
          <w:szCs w:val="18"/>
          <w:lang w:eastAsia="es-AR"/>
        </w:rPr>
        <w:t>5 (</w:t>
      </w:r>
      <w:r w:rsidRPr="0081728B">
        <w:rPr>
          <w:rFonts w:ascii="Arial" w:eastAsia="Times New Roman" w:hAnsi="Arial" w:cs="Arial"/>
          <w:color w:val="000000" w:themeColor="text1"/>
          <w:sz w:val="18"/>
          <w:szCs w:val="18"/>
          <w:lang w:eastAsia="es-AR"/>
        </w:rPr>
        <w:t xml:space="preserve">cinco) publicaciones en revistas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de circulación internacional o nacional (no en Actas de Congresos)</w:t>
      </w:r>
      <w:r w:rsidR="0066642C" w:rsidRPr="0081728B">
        <w:rPr>
          <w:rFonts w:ascii="Arial" w:eastAsia="Times New Roman" w:hAnsi="Arial" w:cs="Arial"/>
          <w:color w:val="000000" w:themeColor="text1"/>
          <w:sz w:val="18"/>
          <w:szCs w:val="18"/>
          <w:lang w:eastAsia="es-AR"/>
        </w:rPr>
        <w:t xml:space="preserve"> en los últimos cinco años</w:t>
      </w:r>
      <w:r w:rsidRPr="0081728B">
        <w:rPr>
          <w:rFonts w:ascii="Arial" w:eastAsia="Times New Roman" w:hAnsi="Arial" w:cs="Arial"/>
          <w:color w:val="000000" w:themeColor="text1"/>
          <w:sz w:val="18"/>
          <w:szCs w:val="18"/>
          <w:lang w:eastAsia="es-AR"/>
        </w:rPr>
        <w:t xml:space="preserve">; de las cuales deben estar indexadas en SCOPUS al menos 3 (tres). </w:t>
      </w:r>
    </w:p>
    <w:p w:rsidR="00A7796C" w:rsidRPr="0081728B" w:rsidRDefault="006E524A" w:rsidP="00764704">
      <w:pPr>
        <w:spacing w:after="0" w:line="285" w:lineRule="atLeast"/>
        <w:jc w:val="both"/>
        <w:textAlignment w:val="baseline"/>
        <w:rPr>
          <w:rFonts w:ascii="Arial" w:eastAsia="Times New Roman" w:hAnsi="Arial" w:cs="Arial"/>
          <w:color w:val="000000" w:themeColor="text1"/>
          <w:sz w:val="18"/>
          <w:szCs w:val="18"/>
          <w:lang w:eastAsia="es-AR"/>
        </w:rPr>
      </w:pPr>
      <w:r>
        <w:rPr>
          <w:rFonts w:ascii="Arial" w:eastAsia="Times New Roman" w:hAnsi="Arial" w:cs="Arial"/>
          <w:color w:val="000000" w:themeColor="text1"/>
          <w:sz w:val="18"/>
          <w:szCs w:val="18"/>
          <w:lang w:eastAsia="es-AR"/>
        </w:rPr>
        <w:t>Podrá considerarse</w:t>
      </w:r>
      <w:r w:rsidR="00866FE1">
        <w:rPr>
          <w:rFonts w:ascii="Arial" w:eastAsia="Times New Roman" w:hAnsi="Arial" w:cs="Arial"/>
          <w:color w:val="000000" w:themeColor="text1"/>
          <w:sz w:val="18"/>
          <w:szCs w:val="18"/>
          <w:lang w:eastAsia="es-AR"/>
        </w:rPr>
        <w:t xml:space="preserve"> como máximo un </w:t>
      </w:r>
      <w:r w:rsidR="00A7796C" w:rsidRPr="0081728B">
        <w:rPr>
          <w:rFonts w:ascii="Arial" w:eastAsia="Times New Roman" w:hAnsi="Arial" w:cs="Arial"/>
          <w:color w:val="000000" w:themeColor="text1"/>
          <w:sz w:val="18"/>
          <w:szCs w:val="18"/>
          <w:lang w:eastAsia="es-AR"/>
        </w:rPr>
        <w:t xml:space="preserve">capítulo de libro de editorial </w:t>
      </w:r>
      <w:r w:rsidR="00EE26EF" w:rsidRPr="0081728B">
        <w:rPr>
          <w:rFonts w:ascii="Arial" w:eastAsia="Times New Roman" w:hAnsi="Arial" w:cs="Arial"/>
          <w:color w:val="000000" w:themeColor="text1"/>
          <w:sz w:val="18"/>
          <w:szCs w:val="18"/>
          <w:lang w:eastAsia="es-AR"/>
        </w:rPr>
        <w:t>de reconocido prestigio internacional (o na</w:t>
      </w:r>
      <w:r w:rsidR="008C6A36">
        <w:rPr>
          <w:rFonts w:ascii="Arial" w:eastAsia="Times New Roman" w:hAnsi="Arial" w:cs="Arial"/>
          <w:color w:val="000000" w:themeColor="text1"/>
          <w:sz w:val="18"/>
          <w:szCs w:val="18"/>
          <w:lang w:eastAsia="es-AR"/>
        </w:rPr>
        <w:t xml:space="preserve">cional equivalente en el área) </w:t>
      </w:r>
      <w:r w:rsidR="00A7796C" w:rsidRPr="0081728B">
        <w:rPr>
          <w:rFonts w:ascii="Arial" w:eastAsia="Times New Roman" w:hAnsi="Arial" w:cs="Arial"/>
          <w:color w:val="000000" w:themeColor="text1"/>
          <w:sz w:val="18"/>
          <w:szCs w:val="18"/>
          <w:lang w:eastAsia="es-AR"/>
        </w:rPr>
        <w:t xml:space="preserve">como equivalente a una publicación. </w:t>
      </w:r>
    </w:p>
    <w:p w:rsidR="00A7796C" w:rsidRPr="0081728B" w:rsidRDefault="00A7796C"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F45FAC"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patentes concedidas (una como máximo).</w:t>
      </w:r>
    </w:p>
    <w:p w:rsidR="00A7796C" w:rsidRPr="0081728B" w:rsidRDefault="00EE26EF"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w:t>
      </w:r>
      <w:r w:rsidR="00F45FAC" w:rsidRPr="0081728B">
        <w:rPr>
          <w:rFonts w:ascii="Arial" w:eastAsia="Times New Roman" w:hAnsi="Arial" w:cs="Arial"/>
          <w:color w:val="000000" w:themeColor="text1"/>
          <w:sz w:val="18"/>
          <w:szCs w:val="18"/>
          <w:lang w:eastAsia="es-AR"/>
        </w:rPr>
        <w:t>eciente F</w:t>
      </w:r>
      <w:r w:rsidR="00A7796C" w:rsidRPr="0081728B">
        <w:rPr>
          <w:rFonts w:ascii="Arial" w:eastAsia="Times New Roman" w:hAnsi="Arial" w:cs="Arial"/>
          <w:color w:val="000000" w:themeColor="text1"/>
          <w:sz w:val="18"/>
          <w:szCs w:val="18"/>
          <w:lang w:eastAsia="es-AR"/>
        </w:rPr>
        <w:t xml:space="preserve">ormación: Poseer un mínimo de </w:t>
      </w:r>
      <w:r w:rsidR="001F1D2A">
        <w:rPr>
          <w:rFonts w:ascii="Arial" w:eastAsia="Times New Roman" w:hAnsi="Arial" w:cs="Arial"/>
          <w:color w:val="000000" w:themeColor="text1"/>
          <w:sz w:val="18"/>
          <w:szCs w:val="18"/>
          <w:lang w:eastAsia="es-AR"/>
        </w:rPr>
        <w:t>4</w:t>
      </w:r>
      <w:r w:rsidR="00DB6934" w:rsidRPr="0081728B">
        <w:rPr>
          <w:rFonts w:ascii="Arial" w:eastAsia="Times New Roman" w:hAnsi="Arial" w:cs="Arial"/>
          <w:color w:val="000000" w:themeColor="text1"/>
          <w:sz w:val="18"/>
          <w:szCs w:val="18"/>
          <w:lang w:eastAsia="es-AR"/>
        </w:rPr>
        <w:t xml:space="preserve"> (</w:t>
      </w:r>
      <w:r w:rsidR="001F1D2A">
        <w:rPr>
          <w:rFonts w:ascii="Arial" w:eastAsia="Times New Roman" w:hAnsi="Arial" w:cs="Arial"/>
          <w:color w:val="000000" w:themeColor="text1"/>
          <w:sz w:val="18"/>
          <w:szCs w:val="18"/>
          <w:lang w:eastAsia="es-AR"/>
        </w:rPr>
        <w:t>cuatro</w:t>
      </w:r>
      <w:r w:rsidR="00A7796C" w:rsidRPr="0081728B">
        <w:rPr>
          <w:rFonts w:ascii="Arial" w:eastAsia="Times New Roman" w:hAnsi="Arial" w:cs="Arial"/>
          <w:color w:val="000000" w:themeColor="text1"/>
          <w:sz w:val="18"/>
          <w:szCs w:val="18"/>
          <w:lang w:eastAsia="es-AR"/>
        </w:rPr>
        <w:t xml:space="preserve">) publicaciones en revistas con </w:t>
      </w:r>
      <w:proofErr w:type="spellStart"/>
      <w:r w:rsidR="00A7796C" w:rsidRPr="0081728B">
        <w:rPr>
          <w:rFonts w:ascii="Arial" w:eastAsia="Times New Roman" w:hAnsi="Arial" w:cs="Arial"/>
          <w:color w:val="000000" w:themeColor="text1"/>
          <w:sz w:val="18"/>
          <w:szCs w:val="18"/>
          <w:lang w:eastAsia="es-AR"/>
        </w:rPr>
        <w:t>referato</w:t>
      </w:r>
      <w:proofErr w:type="spellEnd"/>
      <w:r w:rsidR="00A7796C" w:rsidRPr="0081728B">
        <w:rPr>
          <w:rFonts w:ascii="Arial" w:eastAsia="Times New Roman" w:hAnsi="Arial" w:cs="Arial"/>
          <w:color w:val="000000" w:themeColor="text1"/>
          <w:sz w:val="18"/>
          <w:szCs w:val="18"/>
          <w:lang w:eastAsia="es-AR"/>
        </w:rPr>
        <w:t xml:space="preserve"> de circulación internacional o nacional (no en Actas de Congresos)</w:t>
      </w:r>
      <w:r w:rsidR="0066642C" w:rsidRPr="0081728B">
        <w:rPr>
          <w:rFonts w:ascii="Arial" w:eastAsia="Times New Roman" w:hAnsi="Arial" w:cs="Arial"/>
          <w:color w:val="000000" w:themeColor="text1"/>
          <w:sz w:val="18"/>
          <w:szCs w:val="18"/>
          <w:lang w:eastAsia="es-AR"/>
        </w:rPr>
        <w:t xml:space="preserve"> en los últimos cinco años</w:t>
      </w:r>
      <w:r w:rsidR="00A7796C" w:rsidRPr="0081728B">
        <w:rPr>
          <w:rFonts w:ascii="Arial" w:eastAsia="Times New Roman" w:hAnsi="Arial" w:cs="Arial"/>
          <w:color w:val="000000" w:themeColor="text1"/>
          <w:sz w:val="18"/>
          <w:szCs w:val="18"/>
          <w:lang w:eastAsia="es-AR"/>
        </w:rPr>
        <w:t xml:space="preserve">; de las cuales deben estar indexadas en SCOPUS al menos 2 (dos). </w:t>
      </w:r>
    </w:p>
    <w:p w:rsidR="00A7796C" w:rsidRPr="0081728B" w:rsidRDefault="00A7796C"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Podrá considerarse</w:t>
      </w:r>
      <w:r w:rsidR="00866FE1">
        <w:rPr>
          <w:rFonts w:ascii="Arial" w:eastAsia="Times New Roman" w:hAnsi="Arial" w:cs="Arial"/>
          <w:color w:val="000000" w:themeColor="text1"/>
          <w:sz w:val="18"/>
          <w:szCs w:val="18"/>
          <w:lang w:eastAsia="es-AR"/>
        </w:rPr>
        <w:t xml:space="preserve"> como máximo un </w:t>
      </w:r>
      <w:r w:rsidRPr="0081728B">
        <w:rPr>
          <w:rFonts w:ascii="Arial" w:eastAsia="Times New Roman" w:hAnsi="Arial" w:cs="Arial"/>
          <w:color w:val="000000" w:themeColor="text1"/>
          <w:sz w:val="18"/>
          <w:szCs w:val="18"/>
          <w:lang w:eastAsia="es-AR"/>
        </w:rPr>
        <w:t xml:space="preserve">capítulo de libro de editorial </w:t>
      </w:r>
      <w:r w:rsidR="00EE26EF" w:rsidRPr="0081728B">
        <w:rPr>
          <w:rFonts w:ascii="Arial" w:eastAsia="Times New Roman" w:hAnsi="Arial" w:cs="Arial"/>
          <w:color w:val="000000" w:themeColor="text1"/>
          <w:sz w:val="18"/>
          <w:szCs w:val="18"/>
          <w:lang w:eastAsia="es-AR"/>
        </w:rPr>
        <w:t xml:space="preserve">de reconocido prestigio internacional (o nacional equivalente en el área) </w:t>
      </w:r>
      <w:r w:rsidRPr="0081728B">
        <w:rPr>
          <w:rFonts w:ascii="Arial" w:eastAsia="Times New Roman" w:hAnsi="Arial" w:cs="Arial"/>
          <w:color w:val="000000" w:themeColor="text1"/>
          <w:sz w:val="18"/>
          <w:szCs w:val="18"/>
          <w:lang w:eastAsia="es-AR"/>
        </w:rPr>
        <w:t xml:space="preserve">como equivalente a una publicación. </w:t>
      </w:r>
    </w:p>
    <w:p w:rsidR="00A7796C" w:rsidRPr="0081728B" w:rsidRDefault="00A7796C"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F45FAC"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patentes concedidas (una como máximo).</w:t>
      </w:r>
    </w:p>
    <w:p w:rsidR="00A7796C" w:rsidRPr="0081728B" w:rsidRDefault="00A7796C"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F45FAC"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w:t>
      </w:r>
      <w:r w:rsidR="00F45FAC" w:rsidRPr="0081728B">
        <w:rPr>
          <w:rFonts w:ascii="Arial" w:eastAsia="Times New Roman" w:hAnsi="Arial" w:cs="Arial"/>
          <w:color w:val="000000" w:themeColor="text1"/>
          <w:sz w:val="18"/>
          <w:szCs w:val="18"/>
          <w:lang w:eastAsia="es-AR"/>
        </w:rPr>
        <w:t>Inicial</w:t>
      </w:r>
      <w:r w:rsidRPr="0081728B">
        <w:rPr>
          <w:rFonts w:ascii="Arial" w:eastAsia="Times New Roman" w:hAnsi="Arial" w:cs="Arial"/>
          <w:color w:val="000000" w:themeColor="text1"/>
          <w:sz w:val="18"/>
          <w:szCs w:val="18"/>
          <w:lang w:eastAsia="es-AR"/>
        </w:rPr>
        <w:t>: Poseer un mínim</w:t>
      </w:r>
      <w:r w:rsidR="00521DAD" w:rsidRPr="0081728B">
        <w:rPr>
          <w:rFonts w:ascii="Arial" w:eastAsia="Times New Roman" w:hAnsi="Arial" w:cs="Arial"/>
          <w:color w:val="000000" w:themeColor="text1"/>
          <w:sz w:val="18"/>
          <w:szCs w:val="18"/>
          <w:lang w:eastAsia="es-AR"/>
        </w:rPr>
        <w:t xml:space="preserve">o de </w:t>
      </w:r>
      <w:r w:rsidR="00DB6934" w:rsidRPr="0081728B">
        <w:rPr>
          <w:rFonts w:ascii="Arial" w:eastAsia="Times New Roman" w:hAnsi="Arial" w:cs="Arial"/>
          <w:color w:val="000000" w:themeColor="text1"/>
          <w:sz w:val="18"/>
          <w:szCs w:val="18"/>
          <w:lang w:eastAsia="es-AR"/>
        </w:rPr>
        <w:t>3 (</w:t>
      </w:r>
      <w:r w:rsidR="00521DAD" w:rsidRPr="0081728B">
        <w:rPr>
          <w:rFonts w:ascii="Arial" w:eastAsia="Times New Roman" w:hAnsi="Arial" w:cs="Arial"/>
          <w:color w:val="000000" w:themeColor="text1"/>
          <w:sz w:val="18"/>
          <w:szCs w:val="18"/>
          <w:lang w:eastAsia="es-AR"/>
        </w:rPr>
        <w:t>tres</w:t>
      </w:r>
      <w:r w:rsidRPr="0081728B">
        <w:rPr>
          <w:rFonts w:ascii="Arial" w:eastAsia="Times New Roman" w:hAnsi="Arial" w:cs="Arial"/>
          <w:color w:val="000000" w:themeColor="text1"/>
          <w:sz w:val="18"/>
          <w:szCs w:val="18"/>
          <w:lang w:eastAsia="es-AR"/>
        </w:rPr>
        <w:t xml:space="preserve">) publicaciones en revistas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de circulación internacional o nacional (no en Actas de Congresos)</w:t>
      </w:r>
      <w:r w:rsidR="0066642C" w:rsidRPr="0081728B">
        <w:rPr>
          <w:rFonts w:ascii="Arial" w:eastAsia="Times New Roman" w:hAnsi="Arial" w:cs="Arial"/>
          <w:color w:val="000000" w:themeColor="text1"/>
          <w:sz w:val="18"/>
          <w:szCs w:val="18"/>
          <w:lang w:eastAsia="es-AR"/>
        </w:rPr>
        <w:t xml:space="preserve"> en los últimos cinco años; </w:t>
      </w:r>
      <w:r w:rsidRPr="0081728B">
        <w:rPr>
          <w:rFonts w:ascii="Arial" w:eastAsia="Times New Roman" w:hAnsi="Arial" w:cs="Arial"/>
          <w:color w:val="000000" w:themeColor="text1"/>
          <w:sz w:val="18"/>
          <w:szCs w:val="18"/>
          <w:lang w:eastAsia="es-AR"/>
        </w:rPr>
        <w:t xml:space="preserve">de las cuales debe estar indexadas en SCOPUS al menos </w:t>
      </w:r>
      <w:r w:rsidR="00DB6934" w:rsidRPr="0081728B">
        <w:rPr>
          <w:rFonts w:ascii="Arial" w:eastAsia="Times New Roman" w:hAnsi="Arial" w:cs="Arial"/>
          <w:color w:val="000000" w:themeColor="text1"/>
          <w:sz w:val="18"/>
          <w:szCs w:val="18"/>
          <w:lang w:eastAsia="es-AR"/>
        </w:rPr>
        <w:t>1 (</w:t>
      </w:r>
      <w:r w:rsidR="00521DAD" w:rsidRPr="0081728B">
        <w:rPr>
          <w:rFonts w:ascii="Arial" w:eastAsia="Times New Roman" w:hAnsi="Arial" w:cs="Arial"/>
          <w:color w:val="000000" w:themeColor="text1"/>
          <w:sz w:val="18"/>
          <w:szCs w:val="18"/>
          <w:lang w:eastAsia="es-AR"/>
        </w:rPr>
        <w:t>una</w:t>
      </w:r>
      <w:r w:rsidRPr="0081728B">
        <w:rPr>
          <w:rFonts w:ascii="Arial" w:eastAsia="Times New Roman" w:hAnsi="Arial" w:cs="Arial"/>
          <w:color w:val="000000" w:themeColor="text1"/>
          <w:sz w:val="18"/>
          <w:szCs w:val="18"/>
          <w:lang w:eastAsia="es-AR"/>
        </w:rPr>
        <w:t xml:space="preserve">). </w:t>
      </w:r>
    </w:p>
    <w:p w:rsidR="00A7796C" w:rsidRPr="0081728B" w:rsidRDefault="006E524A" w:rsidP="00764704">
      <w:pPr>
        <w:spacing w:after="0" w:line="285" w:lineRule="atLeast"/>
        <w:jc w:val="both"/>
        <w:textAlignment w:val="baseline"/>
        <w:rPr>
          <w:rFonts w:ascii="Arial" w:eastAsia="Times New Roman" w:hAnsi="Arial" w:cs="Arial"/>
          <w:color w:val="000000" w:themeColor="text1"/>
          <w:sz w:val="18"/>
          <w:szCs w:val="18"/>
          <w:lang w:eastAsia="es-AR"/>
        </w:rPr>
      </w:pPr>
      <w:r>
        <w:rPr>
          <w:rFonts w:ascii="Arial" w:eastAsia="Times New Roman" w:hAnsi="Arial" w:cs="Arial"/>
          <w:color w:val="000000" w:themeColor="text1"/>
          <w:sz w:val="18"/>
          <w:szCs w:val="18"/>
          <w:lang w:eastAsia="es-AR"/>
        </w:rPr>
        <w:t xml:space="preserve">Podrá considerarse </w:t>
      </w:r>
      <w:r w:rsidR="00866FE1">
        <w:rPr>
          <w:rFonts w:ascii="Arial" w:eastAsia="Times New Roman" w:hAnsi="Arial" w:cs="Arial"/>
          <w:color w:val="000000" w:themeColor="text1"/>
          <w:sz w:val="18"/>
          <w:szCs w:val="18"/>
          <w:lang w:eastAsia="es-AR"/>
        </w:rPr>
        <w:t xml:space="preserve">como máximo un </w:t>
      </w:r>
      <w:r w:rsidR="00A7796C" w:rsidRPr="0081728B">
        <w:rPr>
          <w:rFonts w:ascii="Arial" w:eastAsia="Times New Roman" w:hAnsi="Arial" w:cs="Arial"/>
          <w:color w:val="000000" w:themeColor="text1"/>
          <w:sz w:val="18"/>
          <w:szCs w:val="18"/>
          <w:lang w:eastAsia="es-AR"/>
        </w:rPr>
        <w:t>capítulo de libro de editorial</w:t>
      </w:r>
      <w:r w:rsidR="00EE26EF" w:rsidRPr="0081728B">
        <w:rPr>
          <w:rFonts w:ascii="Arial" w:eastAsia="Times New Roman" w:hAnsi="Arial" w:cs="Arial"/>
          <w:color w:val="000000" w:themeColor="text1"/>
          <w:sz w:val="18"/>
          <w:szCs w:val="18"/>
          <w:lang w:eastAsia="es-AR"/>
        </w:rPr>
        <w:t xml:space="preserve">  de reconocido prestigio internacional (o nacional equivalente en el área</w:t>
      </w:r>
      <w:r w:rsidR="00A7796C" w:rsidRPr="0081728B">
        <w:rPr>
          <w:rFonts w:ascii="Arial" w:eastAsia="Times New Roman" w:hAnsi="Arial" w:cs="Arial"/>
          <w:color w:val="000000" w:themeColor="text1"/>
          <w:sz w:val="18"/>
          <w:szCs w:val="18"/>
          <w:lang w:eastAsia="es-AR"/>
        </w:rPr>
        <w:t xml:space="preserve"> como equivalente a una publicación. </w:t>
      </w:r>
    </w:p>
    <w:p w:rsidR="00A7796C" w:rsidRDefault="00A7796C"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En el caso de investigadores</w:t>
      </w:r>
      <w:r w:rsidR="00F45FAC"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que no alcancen el número de publicaciones requeridas en el período podrán considerarse patentes concedidas (una como máximo).</w:t>
      </w:r>
    </w:p>
    <w:p w:rsidR="00687D90" w:rsidRDefault="00687D90"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B6264" w:rsidP="00417354">
      <w:pPr>
        <w:pStyle w:val="Ttulo2"/>
      </w:pPr>
      <w:bookmarkStart w:id="21" w:name="_Toc153790683"/>
      <w:r>
        <w:lastRenderedPageBreak/>
        <w:t xml:space="preserve">10. CIENCIAS ECONÓMICAS, </w:t>
      </w:r>
      <w:r w:rsidR="00881459" w:rsidRPr="00CC559B">
        <w:t>DERECHO</w:t>
      </w:r>
      <w:r w:rsidR="0044002D">
        <w:t xml:space="preserve"> y HÁ</w:t>
      </w:r>
      <w:r>
        <w:t>BITAT</w:t>
      </w:r>
      <w:bookmarkEnd w:id="21"/>
    </w:p>
    <w:p w:rsidR="00B113FA" w:rsidRPr="008F054D" w:rsidRDefault="002F409D" w:rsidP="00764704">
      <w:pPr>
        <w:spacing w:after="120" w:line="285" w:lineRule="atLeast"/>
        <w:jc w:val="both"/>
        <w:textAlignment w:val="baseline"/>
        <w:rPr>
          <w:rFonts w:ascii="Arial" w:eastAsia="Times New Roman" w:hAnsi="Arial" w:cs="Arial"/>
          <w:b/>
          <w:color w:val="000000" w:themeColor="text1"/>
          <w:sz w:val="18"/>
          <w:szCs w:val="18"/>
          <w:bdr w:val="none" w:sz="0" w:space="0" w:color="auto" w:frame="1"/>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r w:rsidRPr="008F054D">
        <w:rPr>
          <w:rFonts w:ascii="Arial" w:eastAsia="Times New Roman" w:hAnsi="Arial" w:cs="Arial"/>
          <w:b/>
          <w:color w:val="000000" w:themeColor="text1"/>
          <w:sz w:val="18"/>
          <w:szCs w:val="18"/>
          <w:bdr w:val="none" w:sz="0" w:space="0" w:color="auto" w:frame="1"/>
          <w:lang w:eastAsia="es-AR"/>
        </w:rPr>
        <w:t xml:space="preserve"> </w:t>
      </w:r>
    </w:p>
    <w:p w:rsidR="002F409D" w:rsidRPr="0081728B" w:rsidRDefault="002F409D"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Antecedentes curriculares que demuestren una formación académica a nivel de doctorado</w:t>
      </w:r>
      <w:r w:rsidR="00FA5838" w:rsidRPr="0081728B">
        <w:rPr>
          <w:rFonts w:ascii="Arial" w:eastAsia="Times New Roman" w:hAnsi="Arial" w:cs="Arial"/>
          <w:color w:val="000000" w:themeColor="text1"/>
          <w:sz w:val="18"/>
          <w:szCs w:val="18"/>
          <w:lang w:eastAsia="es-AR"/>
        </w:rPr>
        <w:t xml:space="preserve">. </w:t>
      </w:r>
      <w:r w:rsidRPr="0081728B">
        <w:rPr>
          <w:rFonts w:ascii="Arial" w:eastAsia="Times New Roman" w:hAnsi="Arial" w:cs="Arial"/>
          <w:color w:val="000000" w:themeColor="text1"/>
          <w:sz w:val="18"/>
          <w:szCs w:val="18"/>
          <w:lang w:eastAsia="es-AR"/>
        </w:rPr>
        <w:t>La coordinación podrá considerar investigadores</w:t>
      </w:r>
      <w:r w:rsidR="00F45FAC"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sin doctorado cuando presenten una trayectoria equivalente, incluyendo otros estudios de posgrado completos y el desarrollo de una actividad regular como Investigador</w:t>
      </w:r>
      <w:r w:rsidR="009F4336"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demostrada por publicaciones y dirección de proyectos.</w:t>
      </w:r>
    </w:p>
    <w:p w:rsidR="002F409D" w:rsidRPr="008F054D" w:rsidRDefault="002F409D"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2F409D" w:rsidRPr="0081728B" w:rsidRDefault="002F409D" w:rsidP="00764704">
      <w:pPr>
        <w:numPr>
          <w:ilvl w:val="0"/>
          <w:numId w:val="3"/>
        </w:numPr>
        <w:spacing w:after="12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DB6934" w:rsidRPr="0081728B">
        <w:rPr>
          <w:rFonts w:ascii="Arial" w:eastAsia="Times New Roman" w:hAnsi="Arial" w:cs="Arial"/>
          <w:color w:val="000000" w:themeColor="text1"/>
          <w:sz w:val="18"/>
          <w:szCs w:val="18"/>
          <w:lang w:eastAsia="es-AR"/>
        </w:rPr>
        <w:t>4 (</w:t>
      </w:r>
      <w:r w:rsidRPr="0081728B">
        <w:rPr>
          <w:rFonts w:ascii="Arial" w:eastAsia="Times New Roman" w:hAnsi="Arial" w:cs="Arial"/>
          <w:color w:val="000000" w:themeColor="text1"/>
          <w:sz w:val="18"/>
          <w:szCs w:val="18"/>
          <w:lang w:eastAsia="es-AR"/>
        </w:rPr>
        <w:t xml:space="preserve">cuatro) publicaciones de artículos en revistas reconocidas,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e indexadas, y libros o capítulos de libros, editados por editoriales reconocidas</w:t>
      </w:r>
      <w:r w:rsidR="00740D30" w:rsidRPr="0081728B">
        <w:rPr>
          <w:rFonts w:ascii="Arial" w:eastAsia="Times New Roman" w:hAnsi="Arial" w:cs="Arial"/>
          <w:color w:val="000000" w:themeColor="text1"/>
          <w:sz w:val="18"/>
          <w:szCs w:val="18"/>
          <w:lang w:eastAsia="es-AR"/>
        </w:rPr>
        <w:t>; en los últimos cinco años</w:t>
      </w:r>
      <w:r w:rsidRPr="0081728B">
        <w:rPr>
          <w:rFonts w:ascii="Arial" w:eastAsia="Times New Roman" w:hAnsi="Arial" w:cs="Arial"/>
          <w:color w:val="000000" w:themeColor="text1"/>
          <w:sz w:val="18"/>
          <w:szCs w:val="18"/>
          <w:lang w:eastAsia="es-AR"/>
        </w:rPr>
        <w:t>. Excepcionalmente se podrán tener en cuenta informes técnicos de consultorías.</w:t>
      </w:r>
    </w:p>
    <w:p w:rsidR="002F409D" w:rsidRPr="0081728B" w:rsidRDefault="008F054D" w:rsidP="00764704">
      <w:pPr>
        <w:numPr>
          <w:ilvl w:val="0"/>
          <w:numId w:val="3"/>
        </w:numPr>
        <w:spacing w:after="12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2F409D" w:rsidRPr="0081728B">
        <w:rPr>
          <w:rFonts w:ascii="Arial" w:eastAsia="Times New Roman" w:hAnsi="Arial" w:cs="Arial"/>
          <w:color w:val="000000" w:themeColor="text1"/>
          <w:sz w:val="18"/>
          <w:szCs w:val="18"/>
          <w:lang w:eastAsia="es-AR"/>
        </w:rPr>
        <w:t xml:space="preserve"> Poseer un mínimo de</w:t>
      </w:r>
      <w:r w:rsidR="00DB6934" w:rsidRPr="0081728B">
        <w:rPr>
          <w:rFonts w:ascii="Arial" w:eastAsia="Times New Roman" w:hAnsi="Arial" w:cs="Arial"/>
          <w:color w:val="000000" w:themeColor="text1"/>
          <w:sz w:val="18"/>
          <w:szCs w:val="18"/>
          <w:lang w:eastAsia="es-AR"/>
        </w:rPr>
        <w:t xml:space="preserve"> 3</w:t>
      </w:r>
      <w:r w:rsidR="002F409D" w:rsidRPr="0081728B">
        <w:rPr>
          <w:rFonts w:ascii="Arial" w:eastAsia="Times New Roman" w:hAnsi="Arial" w:cs="Arial"/>
          <w:color w:val="000000" w:themeColor="text1"/>
          <w:sz w:val="18"/>
          <w:szCs w:val="18"/>
          <w:lang w:eastAsia="es-AR"/>
        </w:rPr>
        <w:t xml:space="preserve"> </w:t>
      </w:r>
      <w:r w:rsidR="00DB6934" w:rsidRPr="0081728B">
        <w:rPr>
          <w:rFonts w:ascii="Arial" w:eastAsia="Times New Roman" w:hAnsi="Arial" w:cs="Arial"/>
          <w:color w:val="000000" w:themeColor="text1"/>
          <w:sz w:val="18"/>
          <w:szCs w:val="18"/>
          <w:lang w:eastAsia="es-AR"/>
        </w:rPr>
        <w:t>(</w:t>
      </w:r>
      <w:r w:rsidR="002F409D" w:rsidRPr="0081728B">
        <w:rPr>
          <w:rFonts w:ascii="Arial" w:eastAsia="Times New Roman" w:hAnsi="Arial" w:cs="Arial"/>
          <w:color w:val="000000" w:themeColor="text1"/>
          <w:sz w:val="18"/>
          <w:szCs w:val="18"/>
          <w:lang w:eastAsia="es-AR"/>
        </w:rPr>
        <w:t xml:space="preserve">tres) publicaciones de artículos en revistas reconocidas, con </w:t>
      </w:r>
      <w:proofErr w:type="spellStart"/>
      <w:r w:rsidR="002F409D" w:rsidRPr="0081728B">
        <w:rPr>
          <w:rFonts w:ascii="Arial" w:eastAsia="Times New Roman" w:hAnsi="Arial" w:cs="Arial"/>
          <w:color w:val="000000" w:themeColor="text1"/>
          <w:sz w:val="18"/>
          <w:szCs w:val="18"/>
          <w:lang w:eastAsia="es-AR"/>
        </w:rPr>
        <w:t>referato</w:t>
      </w:r>
      <w:proofErr w:type="spellEnd"/>
      <w:r w:rsidR="002F409D" w:rsidRPr="0081728B">
        <w:rPr>
          <w:rFonts w:ascii="Arial" w:eastAsia="Times New Roman" w:hAnsi="Arial" w:cs="Arial"/>
          <w:color w:val="000000" w:themeColor="text1"/>
          <w:sz w:val="18"/>
          <w:szCs w:val="18"/>
          <w:lang w:eastAsia="es-AR"/>
        </w:rPr>
        <w:t xml:space="preserve"> e indexadas, y libros o capítulos de libros, editados por editoriales reconocidas</w:t>
      </w:r>
      <w:r w:rsidR="00740D30" w:rsidRPr="0081728B">
        <w:rPr>
          <w:rFonts w:ascii="Arial" w:eastAsia="Times New Roman" w:hAnsi="Arial" w:cs="Arial"/>
          <w:color w:val="000000" w:themeColor="text1"/>
          <w:sz w:val="18"/>
          <w:szCs w:val="18"/>
          <w:lang w:eastAsia="es-AR"/>
        </w:rPr>
        <w:t>; en los últimos cinco años</w:t>
      </w:r>
      <w:r w:rsidR="002F409D" w:rsidRPr="0081728B">
        <w:rPr>
          <w:rFonts w:ascii="Arial" w:eastAsia="Times New Roman" w:hAnsi="Arial" w:cs="Arial"/>
          <w:color w:val="000000" w:themeColor="text1"/>
          <w:sz w:val="18"/>
          <w:szCs w:val="18"/>
          <w:lang w:eastAsia="es-AR"/>
        </w:rPr>
        <w:t>. Excepcionalmente se podrán tener en cuenta informes técnicos de consultorías.</w:t>
      </w:r>
    </w:p>
    <w:p w:rsidR="002F409D" w:rsidRDefault="002F409D" w:rsidP="00764704">
      <w:pPr>
        <w:numPr>
          <w:ilvl w:val="0"/>
          <w:numId w:val="3"/>
        </w:numPr>
        <w:spacing w:after="12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F45FAC"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w:t>
      </w:r>
      <w:r w:rsidRPr="0081728B">
        <w:rPr>
          <w:rFonts w:ascii="Arial" w:eastAsia="Times New Roman" w:hAnsi="Arial" w:cs="Arial"/>
          <w:color w:val="000000" w:themeColor="text1"/>
          <w:sz w:val="18"/>
          <w:szCs w:val="18"/>
          <w:lang w:eastAsia="es-AR"/>
        </w:rPr>
        <w:t xml:space="preserve">dos) publicaciones de artículos en revistas reconocidas,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e indexadas, y libros o capítulos de libros, editados por editoriales reconocidas</w:t>
      </w:r>
      <w:r w:rsidR="00740D30" w:rsidRPr="0081728B">
        <w:rPr>
          <w:rFonts w:ascii="Arial" w:eastAsia="Times New Roman" w:hAnsi="Arial" w:cs="Arial"/>
          <w:color w:val="000000" w:themeColor="text1"/>
          <w:sz w:val="18"/>
          <w:szCs w:val="18"/>
          <w:lang w:eastAsia="es-AR"/>
        </w:rPr>
        <w:t>; en los últimos cinco años</w:t>
      </w:r>
      <w:r w:rsidRPr="0081728B">
        <w:rPr>
          <w:rFonts w:ascii="Arial" w:eastAsia="Times New Roman" w:hAnsi="Arial" w:cs="Arial"/>
          <w:color w:val="000000" w:themeColor="text1"/>
          <w:sz w:val="18"/>
          <w:szCs w:val="18"/>
          <w:lang w:eastAsia="es-AR"/>
        </w:rPr>
        <w:t>. Excepcionalmente se podrán tener en cuenta informes técnicos de consultorías.</w:t>
      </w:r>
    </w:p>
    <w:p w:rsidR="005E330F" w:rsidRPr="0081728B" w:rsidRDefault="005E330F" w:rsidP="005E330F">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5E330F" w:rsidRDefault="00881459" w:rsidP="00417354">
      <w:pPr>
        <w:pStyle w:val="Ttulo2"/>
        <w:rPr>
          <w:rFonts w:eastAsia="Times New Roman"/>
          <w:sz w:val="22"/>
          <w:szCs w:val="24"/>
        </w:rPr>
      </w:pPr>
      <w:bookmarkStart w:id="22" w:name="_Toc153790684"/>
      <w:r w:rsidRPr="00CC559B">
        <w:lastRenderedPageBreak/>
        <w:t>11. CIENCIAS HUMANAS</w:t>
      </w:r>
      <w:bookmarkEnd w:id="22"/>
    </w:p>
    <w:p w:rsidR="006B231E" w:rsidRPr="008F054D" w:rsidRDefault="00F45FAC" w:rsidP="00764704">
      <w:pPr>
        <w:spacing w:after="0" w:line="285" w:lineRule="atLeast"/>
        <w:textAlignment w:val="baseline"/>
        <w:rPr>
          <w:rFonts w:ascii="Arial" w:eastAsia="Times New Roman" w:hAnsi="Arial" w:cs="Arial"/>
          <w:b/>
          <w:color w:val="000000" w:themeColor="text1"/>
          <w:sz w:val="18"/>
          <w:szCs w:val="18"/>
          <w:bdr w:val="none" w:sz="0" w:space="0" w:color="auto" w:frame="1"/>
          <w:lang w:eastAsia="es-AR"/>
        </w:rPr>
      </w:pPr>
      <w:r w:rsidRPr="008F054D">
        <w:rPr>
          <w:rFonts w:ascii="Arial" w:eastAsia="Times New Roman" w:hAnsi="Arial" w:cs="Arial"/>
          <w:b/>
          <w:color w:val="000000" w:themeColor="text1"/>
          <w:sz w:val="18"/>
          <w:szCs w:val="18"/>
          <w:u w:val="single"/>
          <w:bdr w:val="none" w:sz="0" w:space="0" w:color="auto" w:frame="1"/>
          <w:lang w:eastAsia="es-AR"/>
        </w:rPr>
        <w:t xml:space="preserve">Investigador/a </w:t>
      </w:r>
      <w:r w:rsidR="00FE5711" w:rsidRPr="008F054D">
        <w:rPr>
          <w:rFonts w:ascii="Arial" w:eastAsia="Times New Roman" w:hAnsi="Arial" w:cs="Arial"/>
          <w:b/>
          <w:color w:val="000000" w:themeColor="text1"/>
          <w:sz w:val="18"/>
          <w:szCs w:val="18"/>
          <w:u w:val="single"/>
          <w:bdr w:val="none" w:sz="0" w:space="0" w:color="auto" w:frame="1"/>
          <w:lang w:eastAsia="es-AR"/>
        </w:rPr>
        <w:t>f</w:t>
      </w:r>
      <w:r w:rsidR="006B231E" w:rsidRPr="008F054D">
        <w:rPr>
          <w:rFonts w:ascii="Arial" w:eastAsia="Times New Roman" w:hAnsi="Arial" w:cs="Arial"/>
          <w:b/>
          <w:color w:val="000000" w:themeColor="text1"/>
          <w:sz w:val="18"/>
          <w:szCs w:val="18"/>
          <w:u w:val="single"/>
          <w:bdr w:val="none" w:sz="0" w:space="0" w:color="auto" w:frame="1"/>
          <w:lang w:eastAsia="es-AR"/>
        </w:rPr>
        <w:t>ormado</w:t>
      </w:r>
      <w:r w:rsidRPr="008F054D">
        <w:rPr>
          <w:rFonts w:ascii="Arial" w:eastAsia="Times New Roman" w:hAnsi="Arial" w:cs="Arial"/>
          <w:b/>
          <w:color w:val="000000" w:themeColor="text1"/>
          <w:sz w:val="18"/>
          <w:szCs w:val="18"/>
          <w:u w:val="single"/>
          <w:bdr w:val="none" w:sz="0" w:space="0" w:color="auto" w:frame="1"/>
          <w:lang w:eastAsia="es-AR"/>
        </w:rPr>
        <w:t>/a</w:t>
      </w:r>
      <w:r w:rsidR="006B231E" w:rsidRPr="008F054D">
        <w:rPr>
          <w:rFonts w:ascii="Arial" w:eastAsia="Times New Roman" w:hAnsi="Arial" w:cs="Arial"/>
          <w:b/>
          <w:color w:val="000000" w:themeColor="text1"/>
          <w:sz w:val="18"/>
          <w:szCs w:val="18"/>
          <w:u w:val="single"/>
          <w:bdr w:val="none" w:sz="0" w:space="0" w:color="auto" w:frame="1"/>
          <w:lang w:eastAsia="es-AR"/>
        </w:rPr>
        <w:t>:</w:t>
      </w:r>
      <w:r w:rsidR="006B231E" w:rsidRPr="008F054D">
        <w:rPr>
          <w:rFonts w:ascii="Arial" w:eastAsia="Times New Roman" w:hAnsi="Arial" w:cs="Arial"/>
          <w:b/>
          <w:color w:val="000000" w:themeColor="text1"/>
          <w:sz w:val="18"/>
          <w:szCs w:val="18"/>
          <w:bdr w:val="none" w:sz="0" w:space="0" w:color="auto" w:frame="1"/>
          <w:lang w:eastAsia="es-AR"/>
        </w:rPr>
        <w:t xml:space="preserve"> </w:t>
      </w:r>
    </w:p>
    <w:p w:rsidR="006B231E" w:rsidRPr="0081728B" w:rsidRDefault="006B231E" w:rsidP="00764704">
      <w:pPr>
        <w:spacing w:after="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Antecedentes curriculares que demuestren una formación académica a nivel de doctorado</w:t>
      </w:r>
      <w:r w:rsidR="00763896" w:rsidRPr="0081728B">
        <w:rPr>
          <w:rFonts w:ascii="Arial" w:eastAsia="Times New Roman" w:hAnsi="Arial" w:cs="Arial"/>
          <w:color w:val="000000" w:themeColor="text1"/>
          <w:sz w:val="18"/>
          <w:szCs w:val="18"/>
          <w:lang w:eastAsia="es-AR"/>
        </w:rPr>
        <w:t>.</w:t>
      </w:r>
      <w:r w:rsidR="00FA5838" w:rsidRPr="0081728B">
        <w:rPr>
          <w:rFonts w:ascii="Arial" w:eastAsia="Times New Roman" w:hAnsi="Arial" w:cs="Arial"/>
          <w:color w:val="000000" w:themeColor="text1"/>
          <w:sz w:val="18"/>
          <w:szCs w:val="18"/>
          <w:lang w:eastAsia="es-AR"/>
        </w:rPr>
        <w:t xml:space="preserve"> </w:t>
      </w:r>
      <w:r w:rsidR="00763896" w:rsidRPr="0081728B">
        <w:rPr>
          <w:rFonts w:ascii="Arial" w:eastAsia="Times New Roman" w:hAnsi="Arial" w:cs="Arial"/>
          <w:color w:val="000000" w:themeColor="text1"/>
          <w:sz w:val="18"/>
          <w:szCs w:val="18"/>
          <w:lang w:eastAsia="es-AR"/>
        </w:rPr>
        <w:t>La coordinación podrá considerar investigadores</w:t>
      </w:r>
      <w:r w:rsidR="00F45FAC" w:rsidRPr="0081728B">
        <w:rPr>
          <w:rFonts w:ascii="Arial" w:eastAsia="Times New Roman" w:hAnsi="Arial" w:cs="Arial"/>
          <w:color w:val="000000" w:themeColor="text1"/>
          <w:sz w:val="18"/>
          <w:szCs w:val="18"/>
          <w:lang w:eastAsia="es-AR"/>
        </w:rPr>
        <w:t>/as</w:t>
      </w:r>
      <w:r w:rsidR="00763896" w:rsidRPr="0081728B">
        <w:rPr>
          <w:rFonts w:ascii="Arial" w:eastAsia="Times New Roman" w:hAnsi="Arial" w:cs="Arial"/>
          <w:color w:val="000000" w:themeColor="text1"/>
          <w:sz w:val="18"/>
          <w:szCs w:val="18"/>
          <w:lang w:eastAsia="es-AR"/>
        </w:rPr>
        <w:t xml:space="preserve"> sin doctorado cuando presenten una trayectoria equivalente, incluyendo publicaciones en revistas de circulación internacional con </w:t>
      </w:r>
      <w:proofErr w:type="spellStart"/>
      <w:r w:rsidR="00763896" w:rsidRPr="0081728B">
        <w:rPr>
          <w:rFonts w:ascii="Arial" w:eastAsia="Times New Roman" w:hAnsi="Arial" w:cs="Arial"/>
          <w:color w:val="000000" w:themeColor="text1"/>
          <w:sz w:val="18"/>
          <w:szCs w:val="18"/>
          <w:lang w:eastAsia="es-AR"/>
        </w:rPr>
        <w:t>referato</w:t>
      </w:r>
      <w:proofErr w:type="spellEnd"/>
      <w:r w:rsidR="00763896" w:rsidRPr="0081728B">
        <w:rPr>
          <w:rFonts w:ascii="Arial" w:eastAsia="Times New Roman" w:hAnsi="Arial" w:cs="Arial"/>
          <w:color w:val="000000" w:themeColor="text1"/>
          <w:sz w:val="18"/>
          <w:szCs w:val="18"/>
          <w:lang w:eastAsia="es-AR"/>
        </w:rPr>
        <w:t xml:space="preserve"> o en revistas especializadas de reconocido nivel dentro de la disciplina, o producci</w:t>
      </w:r>
      <w:r w:rsidR="00F75217" w:rsidRPr="0081728B">
        <w:rPr>
          <w:rFonts w:ascii="Arial" w:eastAsia="Times New Roman" w:hAnsi="Arial" w:cs="Arial"/>
          <w:color w:val="000000" w:themeColor="text1"/>
          <w:sz w:val="18"/>
          <w:szCs w:val="18"/>
          <w:lang w:eastAsia="es-AR"/>
        </w:rPr>
        <w:t>ó</w:t>
      </w:r>
      <w:r w:rsidR="00763896" w:rsidRPr="0081728B">
        <w:rPr>
          <w:rFonts w:ascii="Arial" w:eastAsia="Times New Roman" w:hAnsi="Arial" w:cs="Arial"/>
          <w:color w:val="000000" w:themeColor="text1"/>
          <w:sz w:val="18"/>
          <w:szCs w:val="18"/>
          <w:lang w:eastAsia="es-AR"/>
        </w:rPr>
        <w:t>n tecnológica de calidad y verificable (obtención de patentes, desarrollos de nuevas tecnologías), o publicación de libros por editoriales reconocidas a nivel nacional o internacional.</w:t>
      </w:r>
    </w:p>
    <w:p w:rsidR="00763896" w:rsidRPr="0081728B" w:rsidRDefault="00763896" w:rsidP="00764704">
      <w:pPr>
        <w:spacing w:after="0" w:line="285" w:lineRule="atLeast"/>
        <w:jc w:val="both"/>
        <w:textAlignment w:val="baseline"/>
        <w:rPr>
          <w:rFonts w:ascii="Arial" w:eastAsia="Times New Roman" w:hAnsi="Arial" w:cs="Arial"/>
          <w:color w:val="000000" w:themeColor="text1"/>
          <w:sz w:val="18"/>
          <w:szCs w:val="18"/>
          <w:lang w:eastAsia="es-AR"/>
        </w:rPr>
      </w:pPr>
    </w:p>
    <w:p w:rsidR="006B231E" w:rsidRPr="008F054D" w:rsidRDefault="006B231E" w:rsidP="00764704">
      <w:pPr>
        <w:spacing w:after="120" w:line="285" w:lineRule="atLeast"/>
        <w:jc w:val="both"/>
        <w:textAlignment w:val="baseline"/>
        <w:rPr>
          <w:rFonts w:ascii="Arial" w:eastAsia="Times New Roman" w:hAnsi="Arial" w:cs="Arial"/>
          <w:b/>
          <w:color w:val="000000" w:themeColor="text1"/>
          <w:sz w:val="18"/>
          <w:szCs w:val="18"/>
          <w:u w:val="single"/>
          <w:lang w:eastAsia="es-AR"/>
        </w:rPr>
      </w:pPr>
      <w:r w:rsidRPr="008F054D">
        <w:rPr>
          <w:rFonts w:ascii="Arial" w:eastAsia="Times New Roman" w:hAnsi="Arial" w:cs="Arial"/>
          <w:b/>
          <w:color w:val="000000" w:themeColor="text1"/>
          <w:sz w:val="18"/>
          <w:szCs w:val="18"/>
          <w:u w:val="single"/>
          <w:lang w:eastAsia="es-AR"/>
        </w:rPr>
        <w:t>Investigador</w:t>
      </w:r>
      <w:r w:rsidR="00F45FAC" w:rsidRPr="008F054D">
        <w:rPr>
          <w:rFonts w:ascii="Arial" w:eastAsia="Times New Roman" w:hAnsi="Arial" w:cs="Arial"/>
          <w:b/>
          <w:color w:val="000000" w:themeColor="text1"/>
          <w:sz w:val="18"/>
          <w:szCs w:val="18"/>
          <w:u w:val="single"/>
          <w:lang w:eastAsia="es-AR"/>
        </w:rPr>
        <w:t>/a</w:t>
      </w:r>
      <w:r w:rsidRPr="008F054D">
        <w:rPr>
          <w:rFonts w:ascii="Arial" w:eastAsia="Times New Roman" w:hAnsi="Arial" w:cs="Arial"/>
          <w:b/>
          <w:color w:val="000000" w:themeColor="text1"/>
          <w:sz w:val="18"/>
          <w:szCs w:val="18"/>
          <w:u w:val="single"/>
          <w:lang w:eastAsia="es-AR"/>
        </w:rPr>
        <w:t xml:space="preserve"> activo</w:t>
      </w:r>
      <w:r w:rsidR="00F45FAC" w:rsidRPr="008F054D">
        <w:rPr>
          <w:rFonts w:ascii="Arial" w:eastAsia="Times New Roman" w:hAnsi="Arial" w:cs="Arial"/>
          <w:b/>
          <w:color w:val="000000" w:themeColor="text1"/>
          <w:sz w:val="18"/>
          <w:szCs w:val="18"/>
          <w:u w:val="single"/>
          <w:lang w:eastAsia="es-AR"/>
        </w:rPr>
        <w:t>/a</w:t>
      </w:r>
      <w:r w:rsidRPr="008F054D">
        <w:rPr>
          <w:rFonts w:ascii="Arial" w:eastAsia="Times New Roman" w:hAnsi="Arial" w:cs="Arial"/>
          <w:b/>
          <w:color w:val="000000" w:themeColor="text1"/>
          <w:sz w:val="18"/>
          <w:szCs w:val="18"/>
          <w:u w:val="single"/>
          <w:lang w:eastAsia="es-AR"/>
        </w:rPr>
        <w:t>:</w:t>
      </w:r>
      <w:r w:rsidRPr="008F054D">
        <w:rPr>
          <w:rFonts w:ascii="Arial" w:eastAsia="Times New Roman" w:hAnsi="Arial" w:cs="Arial"/>
          <w:b/>
          <w:color w:val="000000" w:themeColor="text1"/>
          <w:sz w:val="18"/>
          <w:szCs w:val="18"/>
          <w:lang w:eastAsia="es-AR"/>
        </w:rPr>
        <w:t> </w:t>
      </w:r>
    </w:p>
    <w:p w:rsidR="008F054D" w:rsidRDefault="006B231E" w:rsidP="00764704">
      <w:pPr>
        <w:numPr>
          <w:ilvl w:val="0"/>
          <w:numId w:val="3"/>
        </w:numPr>
        <w:spacing w:after="120" w:line="285" w:lineRule="atLeast"/>
        <w:ind w:left="0"/>
        <w:jc w:val="both"/>
        <w:textAlignment w:val="baseline"/>
        <w:rPr>
          <w:rFonts w:ascii="Arial" w:eastAsia="Times New Roman" w:hAnsi="Arial" w:cs="Arial"/>
          <w:color w:val="000000" w:themeColor="text1"/>
          <w:sz w:val="14"/>
          <w:szCs w:val="18"/>
          <w:lang w:eastAsia="es-AR"/>
        </w:rPr>
      </w:pPr>
      <w:r w:rsidRPr="0081728B">
        <w:rPr>
          <w:rFonts w:ascii="Arial" w:eastAsia="Times New Roman" w:hAnsi="Arial" w:cs="Arial"/>
          <w:color w:val="000000" w:themeColor="text1"/>
          <w:sz w:val="18"/>
          <w:szCs w:val="18"/>
          <w:lang w:eastAsia="es-AR"/>
        </w:rPr>
        <w:t xml:space="preserve">Equipos de Trabajo: </w:t>
      </w:r>
      <w:r w:rsidR="00791E6F" w:rsidRPr="00791E6F">
        <w:rPr>
          <w:rFonts w:ascii="Arial" w:hAnsi="Arial" w:cs="Arial"/>
          <w:sz w:val="18"/>
        </w:rPr>
        <w:t xml:space="preserve">Poseer, entre las diferentes publicaciones realizadas, un mínimo de 5 (cinco) artículos en revistas indexadas, o producción tecnológica de calidad y verificable, o publicación de capítulos de libro y/o libros con </w:t>
      </w:r>
      <w:proofErr w:type="spellStart"/>
      <w:r w:rsidR="00791E6F" w:rsidRPr="00791E6F">
        <w:rPr>
          <w:rFonts w:ascii="Arial" w:hAnsi="Arial" w:cs="Arial"/>
          <w:sz w:val="18"/>
        </w:rPr>
        <w:t>referato</w:t>
      </w:r>
      <w:proofErr w:type="spellEnd"/>
      <w:r w:rsidR="00791E6F" w:rsidRPr="00791E6F">
        <w:rPr>
          <w:rFonts w:ascii="Arial" w:hAnsi="Arial" w:cs="Arial"/>
          <w:sz w:val="18"/>
        </w:rPr>
        <w:t xml:space="preserve"> por editoriales reconocidas a nivel nacional o internacional en los últimos cinco años.</w:t>
      </w:r>
    </w:p>
    <w:p w:rsidR="00763896" w:rsidRPr="008F054D" w:rsidRDefault="00F45FAC" w:rsidP="00764704">
      <w:pPr>
        <w:numPr>
          <w:ilvl w:val="0"/>
          <w:numId w:val="3"/>
        </w:numPr>
        <w:spacing w:after="120" w:line="285" w:lineRule="atLeast"/>
        <w:ind w:left="0"/>
        <w:jc w:val="both"/>
        <w:textAlignment w:val="baseline"/>
        <w:rPr>
          <w:rFonts w:ascii="Arial" w:eastAsia="Times New Roman" w:hAnsi="Arial" w:cs="Arial"/>
          <w:color w:val="000000" w:themeColor="text1"/>
          <w:sz w:val="14"/>
          <w:szCs w:val="18"/>
          <w:lang w:eastAsia="es-AR"/>
        </w:rPr>
      </w:pPr>
      <w:r w:rsidRPr="008F054D">
        <w:rPr>
          <w:rFonts w:ascii="Arial" w:eastAsia="Times New Roman" w:hAnsi="Arial" w:cs="Arial"/>
          <w:color w:val="000000" w:themeColor="text1"/>
          <w:sz w:val="18"/>
          <w:szCs w:val="18"/>
          <w:lang w:eastAsia="es-AR"/>
        </w:rPr>
        <w:t>Grupos de Reciente F</w:t>
      </w:r>
      <w:r w:rsidR="006B231E" w:rsidRPr="008F054D">
        <w:rPr>
          <w:rFonts w:ascii="Arial" w:eastAsia="Times New Roman" w:hAnsi="Arial" w:cs="Arial"/>
          <w:color w:val="000000" w:themeColor="text1"/>
          <w:sz w:val="18"/>
          <w:szCs w:val="18"/>
          <w:lang w:eastAsia="es-AR"/>
        </w:rPr>
        <w:t>ormación</w:t>
      </w:r>
      <w:r w:rsidR="00A36659" w:rsidRPr="008F054D">
        <w:rPr>
          <w:rFonts w:ascii="Arial" w:eastAsia="Times New Roman" w:hAnsi="Arial" w:cs="Arial"/>
          <w:color w:val="000000" w:themeColor="text1"/>
          <w:sz w:val="18"/>
          <w:szCs w:val="18"/>
          <w:lang w:eastAsia="es-AR"/>
        </w:rPr>
        <w:t xml:space="preserve"> – Tramo II</w:t>
      </w:r>
      <w:r w:rsidR="006B231E" w:rsidRPr="008F054D">
        <w:rPr>
          <w:rFonts w:ascii="Arial" w:eastAsia="Times New Roman" w:hAnsi="Arial" w:cs="Arial"/>
          <w:color w:val="000000" w:themeColor="text1"/>
          <w:sz w:val="16"/>
          <w:szCs w:val="18"/>
          <w:lang w:eastAsia="es-AR"/>
        </w:rPr>
        <w:t xml:space="preserve">: </w:t>
      </w:r>
      <w:r w:rsidR="00791E6F" w:rsidRPr="008F054D">
        <w:rPr>
          <w:rFonts w:ascii="Arial" w:hAnsi="Arial" w:cs="Arial"/>
          <w:sz w:val="18"/>
        </w:rPr>
        <w:t xml:space="preserve">Poseer, entre las diferentes publicaciones realizadas, un mínimo de 5 (cinco) artículos en revistas indexadas, o producción tecnológica de calidad y verificable, o publicación de capítulos de libro y/o libros con </w:t>
      </w:r>
      <w:proofErr w:type="spellStart"/>
      <w:r w:rsidR="00791E6F" w:rsidRPr="008F054D">
        <w:rPr>
          <w:rFonts w:ascii="Arial" w:hAnsi="Arial" w:cs="Arial"/>
          <w:sz w:val="18"/>
        </w:rPr>
        <w:t>referato</w:t>
      </w:r>
      <w:proofErr w:type="spellEnd"/>
      <w:r w:rsidR="00791E6F" w:rsidRPr="008F054D">
        <w:rPr>
          <w:rFonts w:ascii="Arial" w:hAnsi="Arial" w:cs="Arial"/>
          <w:sz w:val="18"/>
        </w:rPr>
        <w:t xml:space="preserve"> por editoriales reconocidas a nivel nacional o internacional en los últimos cinco años.</w:t>
      </w:r>
    </w:p>
    <w:p w:rsidR="00A36659" w:rsidRPr="00791E6F" w:rsidRDefault="00A36659" w:rsidP="00764704">
      <w:pPr>
        <w:numPr>
          <w:ilvl w:val="0"/>
          <w:numId w:val="3"/>
        </w:numPr>
        <w:spacing w:after="120" w:line="285" w:lineRule="atLeast"/>
        <w:ind w:left="0"/>
        <w:jc w:val="both"/>
        <w:textAlignment w:val="baseline"/>
        <w:rPr>
          <w:rFonts w:ascii="Arial" w:eastAsia="Times New Roman" w:hAnsi="Arial" w:cs="Arial"/>
          <w:color w:val="000000" w:themeColor="text1"/>
          <w:sz w:val="14"/>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 Tramo I</w:t>
      </w:r>
      <w:r w:rsidRPr="0081728B">
        <w:rPr>
          <w:rFonts w:ascii="Arial" w:eastAsia="Times New Roman" w:hAnsi="Arial" w:cs="Arial"/>
          <w:color w:val="000000" w:themeColor="text1"/>
          <w:sz w:val="18"/>
          <w:szCs w:val="18"/>
          <w:lang w:eastAsia="es-AR"/>
        </w:rPr>
        <w:t xml:space="preserve">: </w:t>
      </w:r>
      <w:r w:rsidR="00791E6F" w:rsidRPr="00791E6F">
        <w:rPr>
          <w:rFonts w:ascii="Arial" w:hAnsi="Arial" w:cs="Arial"/>
          <w:sz w:val="18"/>
        </w:rPr>
        <w:t xml:space="preserve">Poseer, entre las diferentes publicaciones realizadas, un mínimo de 4 (cuatro) artículos en revistas indexadas, o producción tecnológica de calidad y verificable, o publicación de capítulos de libro y/o libros con </w:t>
      </w:r>
      <w:proofErr w:type="spellStart"/>
      <w:r w:rsidR="00791E6F" w:rsidRPr="00791E6F">
        <w:rPr>
          <w:rFonts w:ascii="Arial" w:hAnsi="Arial" w:cs="Arial"/>
          <w:sz w:val="18"/>
        </w:rPr>
        <w:t>referato</w:t>
      </w:r>
      <w:proofErr w:type="spellEnd"/>
      <w:r w:rsidR="00791E6F" w:rsidRPr="00791E6F">
        <w:rPr>
          <w:rFonts w:ascii="Arial" w:hAnsi="Arial" w:cs="Arial"/>
          <w:sz w:val="18"/>
        </w:rPr>
        <w:t xml:space="preserve"> por editoriales reconocidas a nivel nacional o internacional en los últimos cinco años.</w:t>
      </w:r>
    </w:p>
    <w:p w:rsidR="00791E6F" w:rsidRDefault="006B231E" w:rsidP="00764704">
      <w:pPr>
        <w:numPr>
          <w:ilvl w:val="0"/>
          <w:numId w:val="3"/>
        </w:numPr>
        <w:spacing w:after="120" w:line="285" w:lineRule="atLeast"/>
        <w:ind w:left="0"/>
        <w:jc w:val="both"/>
        <w:textAlignment w:val="baseline"/>
        <w:rPr>
          <w:rFonts w:ascii="Arial" w:eastAsia="Times New Roman" w:hAnsi="Arial" w:cs="Arial"/>
          <w:color w:val="000000" w:themeColor="text1"/>
          <w:sz w:val="18"/>
          <w:szCs w:val="18"/>
          <w:lang w:eastAsia="es-AR"/>
        </w:rPr>
      </w:pPr>
      <w:r w:rsidRPr="004B6F79">
        <w:rPr>
          <w:rFonts w:ascii="Arial" w:eastAsia="Times New Roman" w:hAnsi="Arial" w:cs="Arial"/>
          <w:color w:val="000000" w:themeColor="text1"/>
          <w:sz w:val="18"/>
          <w:szCs w:val="18"/>
          <w:lang w:eastAsia="es-AR"/>
        </w:rPr>
        <w:t>Investigador</w:t>
      </w:r>
      <w:r w:rsidR="009F4336" w:rsidRPr="004B6F79">
        <w:rPr>
          <w:rFonts w:ascii="Arial" w:eastAsia="Times New Roman" w:hAnsi="Arial" w:cs="Arial"/>
          <w:color w:val="000000" w:themeColor="text1"/>
          <w:sz w:val="18"/>
          <w:szCs w:val="18"/>
          <w:lang w:eastAsia="es-AR"/>
        </w:rPr>
        <w:t>/a</w:t>
      </w:r>
      <w:r w:rsidRPr="004B6F79">
        <w:rPr>
          <w:rFonts w:ascii="Arial" w:eastAsia="Times New Roman" w:hAnsi="Arial" w:cs="Arial"/>
          <w:color w:val="000000" w:themeColor="text1"/>
          <w:sz w:val="18"/>
          <w:szCs w:val="18"/>
          <w:lang w:eastAsia="es-AR"/>
        </w:rPr>
        <w:t xml:space="preserve"> </w:t>
      </w:r>
      <w:r w:rsidR="00F45FAC" w:rsidRPr="004B6F79">
        <w:rPr>
          <w:rFonts w:ascii="Arial" w:eastAsia="Times New Roman" w:hAnsi="Arial" w:cs="Arial"/>
          <w:color w:val="000000" w:themeColor="text1"/>
          <w:sz w:val="18"/>
          <w:szCs w:val="18"/>
          <w:lang w:eastAsia="es-AR"/>
        </w:rPr>
        <w:t>Inicial</w:t>
      </w:r>
      <w:r w:rsidRPr="004B6F79">
        <w:rPr>
          <w:rFonts w:ascii="Arial" w:eastAsia="Times New Roman" w:hAnsi="Arial" w:cs="Arial"/>
          <w:color w:val="000000" w:themeColor="text1"/>
          <w:sz w:val="18"/>
          <w:szCs w:val="18"/>
          <w:lang w:eastAsia="es-AR"/>
        </w:rPr>
        <w:t>:</w:t>
      </w:r>
      <w:r w:rsidR="00763896" w:rsidRPr="004B6F79">
        <w:rPr>
          <w:rFonts w:ascii="Arial" w:eastAsia="Times New Roman" w:hAnsi="Arial" w:cs="Arial"/>
          <w:color w:val="000000" w:themeColor="text1"/>
          <w:sz w:val="18"/>
          <w:szCs w:val="18"/>
          <w:lang w:eastAsia="es-AR"/>
        </w:rPr>
        <w:t xml:space="preserve"> </w:t>
      </w:r>
      <w:r w:rsidR="00791E6F" w:rsidRPr="004B6F79">
        <w:rPr>
          <w:rFonts w:ascii="Arial" w:eastAsia="Times New Roman" w:hAnsi="Arial" w:cs="Arial"/>
          <w:color w:val="000000" w:themeColor="text1"/>
          <w:sz w:val="18"/>
          <w:szCs w:val="18"/>
          <w:lang w:eastAsia="es-AR"/>
        </w:rPr>
        <w:t xml:space="preserve">Poseer, entre las diferentes publicaciones realizadas, un mínimo de 4 (cuatro) artículos en revistas indexadas, o producción tecnológica de calidad y verificable, o publicación de capítulos de libro y/o libros con </w:t>
      </w:r>
      <w:proofErr w:type="spellStart"/>
      <w:r w:rsidR="00791E6F" w:rsidRPr="004B6F79">
        <w:rPr>
          <w:rFonts w:ascii="Arial" w:eastAsia="Times New Roman" w:hAnsi="Arial" w:cs="Arial"/>
          <w:color w:val="000000" w:themeColor="text1"/>
          <w:sz w:val="18"/>
          <w:szCs w:val="18"/>
          <w:lang w:eastAsia="es-AR"/>
        </w:rPr>
        <w:t>referato</w:t>
      </w:r>
      <w:proofErr w:type="spellEnd"/>
      <w:r w:rsidR="00791E6F" w:rsidRPr="004B6F79">
        <w:rPr>
          <w:rFonts w:ascii="Arial" w:eastAsia="Times New Roman" w:hAnsi="Arial" w:cs="Arial"/>
          <w:color w:val="000000" w:themeColor="text1"/>
          <w:sz w:val="18"/>
          <w:szCs w:val="18"/>
          <w:lang w:eastAsia="es-AR"/>
        </w:rPr>
        <w:t xml:space="preserve"> por editoriales reconocidas a nivel nacional o internacional en los últimos cinco años.</w:t>
      </w:r>
    </w:p>
    <w:p w:rsidR="00CC559B" w:rsidRPr="004B6F79" w:rsidRDefault="00CC559B" w:rsidP="00CC559B">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791E6F" w:rsidRDefault="00881459" w:rsidP="00417354">
      <w:pPr>
        <w:pStyle w:val="Ttulo2"/>
        <w:rPr>
          <w:rFonts w:ascii="Arial" w:eastAsia="Times New Roman" w:hAnsi="Arial" w:cs="Arial"/>
          <w:color w:val="000000" w:themeColor="text1"/>
          <w:sz w:val="17"/>
          <w:szCs w:val="17"/>
        </w:rPr>
      </w:pPr>
      <w:bookmarkStart w:id="23" w:name="_Toc153790685"/>
      <w:r w:rsidRPr="00CC559B">
        <w:lastRenderedPageBreak/>
        <w:t>12. CIENCIAS SOCIALES</w:t>
      </w:r>
      <w:bookmarkEnd w:id="23"/>
    </w:p>
    <w:p w:rsidR="00763896" w:rsidRPr="008F054D" w:rsidRDefault="00763896" w:rsidP="00764704">
      <w:pPr>
        <w:spacing w:after="120" w:line="285" w:lineRule="atLeast"/>
        <w:jc w:val="both"/>
        <w:textAlignment w:val="baseline"/>
        <w:rPr>
          <w:rFonts w:ascii="Arial" w:eastAsia="Times New Roman" w:hAnsi="Arial" w:cs="Arial"/>
          <w:b/>
          <w:color w:val="000000" w:themeColor="text1"/>
          <w:sz w:val="18"/>
          <w:szCs w:val="18"/>
          <w:bdr w:val="none" w:sz="0" w:space="0" w:color="auto" w:frame="1"/>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r w:rsidRPr="008F054D">
        <w:rPr>
          <w:rFonts w:ascii="Arial" w:eastAsia="Times New Roman" w:hAnsi="Arial" w:cs="Arial"/>
          <w:b/>
          <w:color w:val="000000" w:themeColor="text1"/>
          <w:sz w:val="18"/>
          <w:szCs w:val="18"/>
          <w:bdr w:val="none" w:sz="0" w:space="0" w:color="auto" w:frame="1"/>
          <w:lang w:eastAsia="es-AR"/>
        </w:rPr>
        <w:t xml:space="preserve"> </w:t>
      </w:r>
    </w:p>
    <w:p w:rsidR="00763896" w:rsidRPr="0081728B" w:rsidRDefault="0076389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Antecedentes curriculares que demuestren una formación académica a nivel de doctorado.</w:t>
      </w:r>
    </w:p>
    <w:p w:rsidR="00763896" w:rsidRPr="0081728B" w:rsidRDefault="00763896"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La coordinación podrá considerar investigadores</w:t>
      </w:r>
      <w:r w:rsidR="00F45FAC"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sin doctorado cuando presenten una trayectoria equivalente, incluyendo publicaciones en revistas de circulación internacional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xml:space="preserve"> o en revistas especializadas de reconocido nivel dentro de la disciplina, o producción tecnológica de calidad y verificable (obtención de patentes, desarrollos de nuevas tecnologías), o publicación de libros por editoriales reconocidas a nivel nacional o internacional.</w:t>
      </w:r>
    </w:p>
    <w:p w:rsidR="00763896" w:rsidRPr="008F054D" w:rsidRDefault="00763896"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F45FAC"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763896" w:rsidRPr="0081728B" w:rsidRDefault="00763896" w:rsidP="00764704">
      <w:pPr>
        <w:numPr>
          <w:ilvl w:val="0"/>
          <w:numId w:val="3"/>
        </w:numPr>
        <w:spacing w:after="12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DB6934" w:rsidRPr="0081728B">
        <w:rPr>
          <w:rFonts w:ascii="Arial" w:eastAsia="Times New Roman" w:hAnsi="Arial" w:cs="Arial"/>
          <w:color w:val="000000" w:themeColor="text1"/>
          <w:sz w:val="18"/>
          <w:szCs w:val="18"/>
          <w:lang w:eastAsia="es-AR"/>
        </w:rPr>
        <w:t>4 (</w:t>
      </w:r>
      <w:r w:rsidRPr="0081728B">
        <w:rPr>
          <w:rFonts w:ascii="Arial" w:eastAsia="Times New Roman" w:hAnsi="Arial" w:cs="Arial"/>
          <w:color w:val="000000" w:themeColor="text1"/>
          <w:sz w:val="18"/>
          <w:szCs w:val="18"/>
          <w:lang w:eastAsia="es-AR"/>
        </w:rPr>
        <w:t xml:space="preserve">cuatro) publicaciones de artículos en revistas reconocidas,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o producción tecnológica de calidad y verificable, o publicación de libros por editoriales reconocidas a</w:t>
      </w:r>
      <w:r w:rsidR="0045444D" w:rsidRPr="0081728B">
        <w:rPr>
          <w:rFonts w:ascii="Arial" w:eastAsia="Times New Roman" w:hAnsi="Arial" w:cs="Arial"/>
          <w:color w:val="000000" w:themeColor="text1"/>
          <w:sz w:val="18"/>
          <w:szCs w:val="18"/>
          <w:lang w:eastAsia="es-AR"/>
        </w:rPr>
        <w:t xml:space="preserve"> nivel nacional o internacional; en los últimos cinco años</w:t>
      </w:r>
      <w:r w:rsidR="00AD301C" w:rsidRPr="0081728B">
        <w:rPr>
          <w:rFonts w:ascii="Arial" w:eastAsia="Times New Roman" w:hAnsi="Arial" w:cs="Arial"/>
          <w:color w:val="000000" w:themeColor="text1"/>
          <w:sz w:val="18"/>
          <w:szCs w:val="18"/>
          <w:lang w:eastAsia="es-AR"/>
        </w:rPr>
        <w:t>.</w:t>
      </w:r>
    </w:p>
    <w:p w:rsidR="00763896" w:rsidRPr="0081728B" w:rsidRDefault="008F054D" w:rsidP="00764704">
      <w:pPr>
        <w:numPr>
          <w:ilvl w:val="0"/>
          <w:numId w:val="3"/>
        </w:numPr>
        <w:spacing w:after="12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763896"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3 (</w:t>
      </w:r>
      <w:r w:rsidR="00763896" w:rsidRPr="0081728B">
        <w:rPr>
          <w:rFonts w:ascii="Arial" w:eastAsia="Times New Roman" w:hAnsi="Arial" w:cs="Arial"/>
          <w:color w:val="000000" w:themeColor="text1"/>
          <w:sz w:val="18"/>
          <w:szCs w:val="18"/>
          <w:lang w:eastAsia="es-AR"/>
        </w:rPr>
        <w:t xml:space="preserve">tres) publicaciones de artículos en revistas reconocidas, con </w:t>
      </w:r>
      <w:proofErr w:type="spellStart"/>
      <w:r w:rsidR="00763896" w:rsidRPr="0081728B">
        <w:rPr>
          <w:rFonts w:ascii="Arial" w:eastAsia="Times New Roman" w:hAnsi="Arial" w:cs="Arial"/>
          <w:color w:val="000000" w:themeColor="text1"/>
          <w:sz w:val="18"/>
          <w:szCs w:val="18"/>
          <w:lang w:eastAsia="es-AR"/>
        </w:rPr>
        <w:t>referato</w:t>
      </w:r>
      <w:proofErr w:type="spellEnd"/>
      <w:r w:rsidR="00763896" w:rsidRPr="0081728B">
        <w:rPr>
          <w:rFonts w:ascii="Arial" w:eastAsia="Times New Roman" w:hAnsi="Arial" w:cs="Arial"/>
          <w:color w:val="000000" w:themeColor="text1"/>
          <w:sz w:val="18"/>
          <w:szCs w:val="18"/>
          <w:lang w:eastAsia="es-AR"/>
        </w:rPr>
        <w:t>, o producción tecnológica de calidad y verificable, o publicación de libros por editoriales reconocidas a nivel nacional o internacional</w:t>
      </w:r>
      <w:r w:rsidR="0045444D" w:rsidRPr="0081728B">
        <w:rPr>
          <w:rFonts w:ascii="Arial" w:eastAsia="Times New Roman" w:hAnsi="Arial" w:cs="Arial"/>
          <w:color w:val="000000" w:themeColor="text1"/>
          <w:sz w:val="18"/>
          <w:szCs w:val="18"/>
          <w:lang w:eastAsia="es-AR"/>
        </w:rPr>
        <w:t>; en los últimos cinco años</w:t>
      </w:r>
      <w:r w:rsidR="00763896" w:rsidRPr="0081728B">
        <w:rPr>
          <w:rFonts w:ascii="Arial" w:eastAsia="Times New Roman" w:hAnsi="Arial" w:cs="Arial"/>
          <w:color w:val="000000" w:themeColor="text1"/>
          <w:sz w:val="18"/>
          <w:szCs w:val="18"/>
          <w:lang w:eastAsia="es-AR"/>
        </w:rPr>
        <w:t>.</w:t>
      </w:r>
    </w:p>
    <w:p w:rsidR="00763896" w:rsidRDefault="00763896" w:rsidP="00764704">
      <w:pPr>
        <w:numPr>
          <w:ilvl w:val="0"/>
          <w:numId w:val="3"/>
        </w:numPr>
        <w:spacing w:after="12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F45FAC"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w:t>
      </w:r>
      <w:r w:rsidR="00F45FAC" w:rsidRPr="0081728B">
        <w:rPr>
          <w:rFonts w:ascii="Arial" w:eastAsia="Times New Roman" w:hAnsi="Arial" w:cs="Arial"/>
          <w:color w:val="000000" w:themeColor="text1"/>
          <w:sz w:val="18"/>
          <w:szCs w:val="18"/>
          <w:lang w:eastAsia="es-AR"/>
        </w:rPr>
        <w:t>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2 (</w:t>
      </w:r>
      <w:r w:rsidRPr="0081728B">
        <w:rPr>
          <w:rFonts w:ascii="Arial" w:eastAsia="Times New Roman" w:hAnsi="Arial" w:cs="Arial"/>
          <w:color w:val="000000" w:themeColor="text1"/>
          <w:sz w:val="18"/>
          <w:szCs w:val="18"/>
          <w:lang w:eastAsia="es-AR"/>
        </w:rPr>
        <w:t xml:space="preserve">dos) publicaciones de artículos en revistas reconocidas,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o producción tecnológica de calidad y verificable, o publicación de libros por editoriales reconocidas a nivel nacional o internacional</w:t>
      </w:r>
      <w:r w:rsidR="0045444D" w:rsidRPr="0081728B">
        <w:rPr>
          <w:rFonts w:ascii="Arial" w:eastAsia="Times New Roman" w:hAnsi="Arial" w:cs="Arial"/>
          <w:color w:val="000000" w:themeColor="text1"/>
          <w:sz w:val="18"/>
          <w:szCs w:val="18"/>
          <w:lang w:eastAsia="es-AR"/>
        </w:rPr>
        <w:t>; en los últimos cinco años</w:t>
      </w:r>
      <w:r w:rsidRPr="0081728B">
        <w:rPr>
          <w:rFonts w:ascii="Arial" w:eastAsia="Times New Roman" w:hAnsi="Arial" w:cs="Arial"/>
          <w:color w:val="000000" w:themeColor="text1"/>
          <w:sz w:val="18"/>
          <w:szCs w:val="18"/>
          <w:lang w:eastAsia="es-AR"/>
        </w:rPr>
        <w:t>.</w:t>
      </w:r>
    </w:p>
    <w:p w:rsidR="00CC559B" w:rsidRPr="0081728B" w:rsidRDefault="00CC559B" w:rsidP="00CC559B">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81728B" w:rsidRDefault="00F45FAC" w:rsidP="00417354">
      <w:pPr>
        <w:pStyle w:val="Ttulo2"/>
        <w:rPr>
          <w:rFonts w:ascii="Arial" w:eastAsia="Times New Roman" w:hAnsi="Arial" w:cs="Arial"/>
          <w:color w:val="000000" w:themeColor="text1"/>
          <w:sz w:val="17"/>
          <w:szCs w:val="17"/>
        </w:rPr>
      </w:pPr>
      <w:bookmarkStart w:id="24" w:name="_Toc153790686"/>
      <w:r w:rsidRPr="00CC559B">
        <w:lastRenderedPageBreak/>
        <w:t>13. TECNOLOGÍ</w:t>
      </w:r>
      <w:r w:rsidR="00881459" w:rsidRPr="00CC559B">
        <w:t>A AGRARIA Y FORESTAL</w:t>
      </w:r>
      <w:bookmarkEnd w:id="24"/>
    </w:p>
    <w:p w:rsidR="00881459" w:rsidRPr="008F054D" w:rsidRDefault="0088145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2F009E"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2F009E"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xml:space="preserve">: </w:t>
      </w:r>
    </w:p>
    <w:p w:rsidR="00A537C7" w:rsidRPr="0081728B" w:rsidRDefault="00A537C7"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 Excepcionalmente podrán considerarse investigadores</w:t>
      </w:r>
      <w:r w:rsidR="006E524A">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sin doctorado cuando cuenten con una trayectoria equivalente de al menos 10 años, respaldada una producción científica-tecnológica de calidad, y en la formación de RRHH. En el caso de no poseer el título de doctor, se deberá adjuntar una solicitud de excepción donde se justifique dicho pedido.</w:t>
      </w:r>
    </w:p>
    <w:p w:rsidR="00F75217" w:rsidRPr="008F054D" w:rsidRDefault="00F75217"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2F009E"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3B48A1" w:rsidRDefault="003B48A1" w:rsidP="008F054D">
      <w:pPr>
        <w:numPr>
          <w:ilvl w:val="0"/>
          <w:numId w:val="3"/>
        </w:numPr>
        <w:tabs>
          <w:tab w:val="clear" w:pos="720"/>
          <w:tab w:val="num" w:pos="0"/>
        </w:tabs>
        <w:spacing w:after="120" w:line="285" w:lineRule="atLeast"/>
        <w:ind w:left="0" w:hanging="284"/>
        <w:jc w:val="both"/>
        <w:textAlignment w:val="baseline"/>
        <w:rPr>
          <w:rFonts w:ascii="Arial" w:eastAsia="Times New Roman" w:hAnsi="Arial" w:cs="Arial"/>
          <w:color w:val="000000" w:themeColor="text1"/>
          <w:sz w:val="18"/>
          <w:szCs w:val="18"/>
          <w:lang w:eastAsia="es-AR"/>
        </w:rPr>
      </w:pPr>
      <w:r w:rsidRPr="003B48A1">
        <w:rPr>
          <w:rFonts w:ascii="Arial" w:eastAsia="Times New Roman" w:hAnsi="Arial" w:cs="Arial"/>
          <w:color w:val="000000" w:themeColor="text1"/>
          <w:sz w:val="18"/>
          <w:szCs w:val="18"/>
          <w:lang w:eastAsia="es-AR"/>
        </w:rPr>
        <w:t>Equipos de Trabajo: Poseer en los últimos cinco años un mínimo de 5 (cinco) publicaciones de investigación científica en revistas index</w:t>
      </w:r>
      <w:r w:rsidR="00056324">
        <w:rPr>
          <w:rFonts w:ascii="Arial" w:eastAsia="Times New Roman" w:hAnsi="Arial" w:cs="Arial"/>
          <w:color w:val="000000" w:themeColor="text1"/>
          <w:sz w:val="18"/>
          <w:szCs w:val="18"/>
          <w:lang w:eastAsia="es-AR"/>
        </w:rPr>
        <w:t xml:space="preserve">adas por el índice </w:t>
      </w:r>
      <w:proofErr w:type="spellStart"/>
      <w:r w:rsidR="00056324">
        <w:rPr>
          <w:rFonts w:ascii="Arial" w:eastAsia="Times New Roman" w:hAnsi="Arial" w:cs="Arial"/>
          <w:color w:val="000000" w:themeColor="text1"/>
          <w:sz w:val="18"/>
          <w:szCs w:val="18"/>
          <w:lang w:eastAsia="es-AR"/>
        </w:rPr>
        <w:t>Scimago</w:t>
      </w:r>
      <w:proofErr w:type="spellEnd"/>
      <w:r w:rsidR="00056324">
        <w:rPr>
          <w:rFonts w:ascii="Arial" w:eastAsia="Times New Roman" w:hAnsi="Arial" w:cs="Arial"/>
          <w:color w:val="000000" w:themeColor="text1"/>
          <w:sz w:val="18"/>
          <w:szCs w:val="18"/>
          <w:lang w:eastAsia="es-AR"/>
        </w:rPr>
        <w:t xml:space="preserve"> en los cuartiles Q1, Q2, Q3</w:t>
      </w:r>
      <w:r w:rsidR="007F6B13">
        <w:rPr>
          <w:rFonts w:ascii="Arial" w:eastAsia="Times New Roman" w:hAnsi="Arial" w:cs="Arial"/>
          <w:color w:val="000000" w:themeColor="text1"/>
          <w:sz w:val="18"/>
          <w:szCs w:val="18"/>
          <w:lang w:eastAsia="es-AR"/>
        </w:rPr>
        <w:t>,</w:t>
      </w:r>
      <w:r w:rsidR="00056324">
        <w:rPr>
          <w:rFonts w:ascii="Arial" w:eastAsia="Times New Roman" w:hAnsi="Arial" w:cs="Arial"/>
          <w:color w:val="000000" w:themeColor="text1"/>
          <w:sz w:val="18"/>
          <w:szCs w:val="18"/>
          <w:lang w:eastAsia="es-AR"/>
        </w:rPr>
        <w:t xml:space="preserve"> o </w:t>
      </w:r>
      <w:r w:rsidRPr="003B48A1">
        <w:rPr>
          <w:rFonts w:ascii="Arial" w:eastAsia="Times New Roman" w:hAnsi="Arial" w:cs="Arial"/>
          <w:color w:val="000000" w:themeColor="text1"/>
          <w:sz w:val="18"/>
          <w:szCs w:val="18"/>
          <w:lang w:eastAsia="es-AR"/>
        </w:rPr>
        <w:t>Q4. Alternativamente, la coordinación podrá considerar la producción tecnológica de calidad y verificable (obtención de patentes, participación protagónica en desarrollo y transferencia relevantes de nuevas tecnologías, obtención de títulos de propiedad de obtenciones vegetales). Sin embargo, esta producción tecnológica no reemplaza automáticamente la acreditación basada en publicaciones, y deberá ser analizada en el contexto del proyecto que se presenta.</w:t>
      </w:r>
    </w:p>
    <w:p w:rsidR="003B48A1" w:rsidRPr="003B48A1" w:rsidRDefault="008F054D" w:rsidP="008F054D">
      <w:pPr>
        <w:numPr>
          <w:ilvl w:val="0"/>
          <w:numId w:val="3"/>
        </w:numPr>
        <w:tabs>
          <w:tab w:val="clear" w:pos="720"/>
          <w:tab w:val="num" w:pos="0"/>
        </w:tabs>
        <w:spacing w:after="120" w:line="285" w:lineRule="atLeast"/>
        <w:ind w:left="0" w:hanging="284"/>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3B48A1" w:rsidRPr="003B48A1">
        <w:rPr>
          <w:rFonts w:ascii="Arial" w:eastAsia="Times New Roman" w:hAnsi="Arial" w:cs="Arial"/>
          <w:color w:val="000000" w:themeColor="text1"/>
          <w:sz w:val="18"/>
          <w:szCs w:val="18"/>
          <w:lang w:eastAsia="es-AR"/>
        </w:rPr>
        <w:t xml:space="preserve"> Poseer en los últimos cinco años un mínimo de 4 (cuatro) publicaciones de investigación científica en revistas indexad</w:t>
      </w:r>
      <w:r w:rsidR="00056324">
        <w:rPr>
          <w:rFonts w:ascii="Arial" w:eastAsia="Times New Roman" w:hAnsi="Arial" w:cs="Arial"/>
          <w:color w:val="000000" w:themeColor="text1"/>
          <w:sz w:val="18"/>
          <w:szCs w:val="18"/>
          <w:lang w:eastAsia="es-AR"/>
        </w:rPr>
        <w:t xml:space="preserve">as por el índice </w:t>
      </w:r>
      <w:proofErr w:type="spellStart"/>
      <w:r w:rsidR="00056324">
        <w:rPr>
          <w:rFonts w:ascii="Arial" w:eastAsia="Times New Roman" w:hAnsi="Arial" w:cs="Arial"/>
          <w:color w:val="000000" w:themeColor="text1"/>
          <w:sz w:val="18"/>
          <w:szCs w:val="18"/>
          <w:lang w:eastAsia="es-AR"/>
        </w:rPr>
        <w:t>Scimago</w:t>
      </w:r>
      <w:proofErr w:type="spellEnd"/>
      <w:r w:rsidR="00056324">
        <w:rPr>
          <w:rFonts w:ascii="Arial" w:eastAsia="Times New Roman" w:hAnsi="Arial" w:cs="Arial"/>
          <w:color w:val="000000" w:themeColor="text1"/>
          <w:sz w:val="18"/>
          <w:szCs w:val="18"/>
          <w:lang w:eastAsia="es-AR"/>
        </w:rPr>
        <w:t xml:space="preserve"> en los </w:t>
      </w:r>
      <w:r w:rsidR="003B48A1" w:rsidRPr="003B48A1">
        <w:rPr>
          <w:rFonts w:ascii="Arial" w:eastAsia="Times New Roman" w:hAnsi="Arial" w:cs="Arial"/>
          <w:color w:val="000000" w:themeColor="text1"/>
          <w:sz w:val="18"/>
          <w:szCs w:val="18"/>
          <w:lang w:eastAsia="es-AR"/>
        </w:rPr>
        <w:t>cuartiles Q1, Q2, Q3</w:t>
      </w:r>
      <w:r w:rsidR="007F6B13">
        <w:rPr>
          <w:rFonts w:ascii="Arial" w:eastAsia="Times New Roman" w:hAnsi="Arial" w:cs="Arial"/>
          <w:color w:val="000000" w:themeColor="text1"/>
          <w:sz w:val="18"/>
          <w:szCs w:val="18"/>
          <w:lang w:eastAsia="es-AR"/>
        </w:rPr>
        <w:t>,</w:t>
      </w:r>
      <w:r w:rsidR="003B48A1" w:rsidRPr="003B48A1">
        <w:rPr>
          <w:rFonts w:ascii="Arial" w:eastAsia="Times New Roman" w:hAnsi="Arial" w:cs="Arial"/>
          <w:color w:val="000000" w:themeColor="text1"/>
          <w:sz w:val="18"/>
          <w:szCs w:val="18"/>
          <w:lang w:eastAsia="es-AR"/>
        </w:rPr>
        <w:t xml:space="preserve"> o Q4. Alternativamente, la coordinación podrá considerar la producción tecnológica de calidad y verificable (obtención de patentes, participación protagónica en desarrollo y transferencia relevantes de nuevas tecnologías, obtención de títulos de propiedad de obtenciones vegetales). Sin embargo, esta producción tecnológica no reemplaza automáticamente la acreditación basada en publicaciones, y deberá ser analizada en el contexto del proyecto que se presenta.</w:t>
      </w:r>
    </w:p>
    <w:p w:rsidR="003B48A1" w:rsidRDefault="003B48A1" w:rsidP="008F054D">
      <w:pPr>
        <w:numPr>
          <w:ilvl w:val="0"/>
          <w:numId w:val="3"/>
        </w:numPr>
        <w:tabs>
          <w:tab w:val="clear" w:pos="720"/>
          <w:tab w:val="num" w:pos="0"/>
        </w:tabs>
        <w:spacing w:after="120" w:line="285" w:lineRule="atLeast"/>
        <w:ind w:left="0" w:hanging="284"/>
        <w:jc w:val="both"/>
        <w:textAlignment w:val="baseline"/>
        <w:rPr>
          <w:rFonts w:ascii="Arial" w:eastAsia="Times New Roman" w:hAnsi="Arial" w:cs="Arial"/>
          <w:color w:val="000000" w:themeColor="text1"/>
          <w:sz w:val="18"/>
          <w:szCs w:val="18"/>
          <w:lang w:eastAsia="es-AR"/>
        </w:rPr>
      </w:pPr>
      <w:r w:rsidRPr="003B48A1">
        <w:rPr>
          <w:rFonts w:ascii="Arial" w:eastAsia="Times New Roman" w:hAnsi="Arial" w:cs="Arial"/>
          <w:color w:val="000000" w:themeColor="text1"/>
          <w:sz w:val="18"/>
          <w:szCs w:val="18"/>
          <w:lang w:eastAsia="es-AR"/>
        </w:rPr>
        <w:t>Investigador Inicial: Poseer en los últimos cinco años un mínimo de 2 (dos) publicaciones de investigación científica en revistas index</w:t>
      </w:r>
      <w:r w:rsidR="007F6B13">
        <w:rPr>
          <w:rFonts w:ascii="Arial" w:eastAsia="Times New Roman" w:hAnsi="Arial" w:cs="Arial"/>
          <w:color w:val="000000" w:themeColor="text1"/>
          <w:sz w:val="18"/>
          <w:szCs w:val="18"/>
          <w:lang w:eastAsia="es-AR"/>
        </w:rPr>
        <w:t xml:space="preserve">adas por el índice </w:t>
      </w:r>
      <w:proofErr w:type="spellStart"/>
      <w:r w:rsidR="007F6B13">
        <w:rPr>
          <w:rFonts w:ascii="Arial" w:eastAsia="Times New Roman" w:hAnsi="Arial" w:cs="Arial"/>
          <w:color w:val="000000" w:themeColor="text1"/>
          <w:sz w:val="18"/>
          <w:szCs w:val="18"/>
          <w:lang w:eastAsia="es-AR"/>
        </w:rPr>
        <w:t>Scimago</w:t>
      </w:r>
      <w:proofErr w:type="spellEnd"/>
      <w:r w:rsidR="007F6B13">
        <w:rPr>
          <w:rFonts w:ascii="Arial" w:eastAsia="Times New Roman" w:hAnsi="Arial" w:cs="Arial"/>
          <w:color w:val="000000" w:themeColor="text1"/>
          <w:sz w:val="18"/>
          <w:szCs w:val="18"/>
          <w:lang w:eastAsia="es-AR"/>
        </w:rPr>
        <w:t xml:space="preserve"> en lo</w:t>
      </w:r>
      <w:r w:rsidRPr="003B48A1">
        <w:rPr>
          <w:rFonts w:ascii="Arial" w:eastAsia="Times New Roman" w:hAnsi="Arial" w:cs="Arial"/>
          <w:color w:val="000000" w:themeColor="text1"/>
          <w:sz w:val="18"/>
          <w:szCs w:val="18"/>
          <w:lang w:eastAsia="es-AR"/>
        </w:rPr>
        <w:t>s cuartiles Q1, Q2, Q3, o Q4. Alternativamente, la coordinación podrá considerar la producción tecnológica de calidad y verificable (obtención de patentes, participación protagónica en desarrollo y transferencia relevantes de nuevas tecnologías, obtención de títulos de propiedad de obtenciones vegetales). Sin embargo, esta producción tecnológica no reemplaza automáticamente la acreditación basada en publicaciones, y deberá ser analizada en el contexto del proyecto que se presenta.</w:t>
      </w:r>
    </w:p>
    <w:p w:rsidR="00CC559B" w:rsidRDefault="00CC559B" w:rsidP="00CC559B">
      <w:pPr>
        <w:spacing w:after="120" w:line="285" w:lineRule="atLeast"/>
        <w:ind w:left="720"/>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DA6A33" w:rsidRPr="00CC559B" w:rsidRDefault="00DA6A33" w:rsidP="00417354">
      <w:pPr>
        <w:pStyle w:val="Ttulo2"/>
      </w:pPr>
      <w:bookmarkStart w:id="25" w:name="_Toc153790687"/>
      <w:r w:rsidRPr="00CC559B">
        <w:lastRenderedPageBreak/>
        <w:t>14. TECNOLOGÍA PECUARIA Y PESQUERA</w:t>
      </w:r>
      <w:bookmarkEnd w:id="25"/>
    </w:p>
    <w:p w:rsidR="00DA6A33" w:rsidRPr="008F054D" w:rsidRDefault="006E524A"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Investigador/a</w:t>
      </w:r>
      <w:r w:rsidR="00DA6A33" w:rsidRPr="008F054D">
        <w:rPr>
          <w:rFonts w:ascii="Arial" w:eastAsia="Times New Roman" w:hAnsi="Arial" w:cs="Arial"/>
          <w:b/>
          <w:color w:val="000000" w:themeColor="text1"/>
          <w:sz w:val="18"/>
          <w:szCs w:val="18"/>
          <w:u w:val="single"/>
          <w:bdr w:val="none" w:sz="0" w:space="0" w:color="auto" w:frame="1"/>
          <w:lang w:eastAsia="es-AR"/>
        </w:rPr>
        <w:t xml:space="preserve"> formado/a</w:t>
      </w:r>
      <w:r w:rsidR="00DA6A33" w:rsidRPr="008F054D">
        <w:rPr>
          <w:rFonts w:ascii="Arial" w:eastAsia="Times New Roman" w:hAnsi="Arial" w:cs="Arial"/>
          <w:b/>
          <w:color w:val="000000" w:themeColor="text1"/>
          <w:sz w:val="18"/>
          <w:szCs w:val="18"/>
          <w:lang w:eastAsia="es-AR"/>
        </w:rPr>
        <w:t xml:space="preserve">: </w:t>
      </w:r>
    </w:p>
    <w:p w:rsidR="00DA6A33" w:rsidRPr="0081728B" w:rsidRDefault="00DA6A33"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 Excepcionalmente podrán</w:t>
      </w:r>
      <w:r w:rsidR="00866FE1">
        <w:rPr>
          <w:rFonts w:ascii="Arial" w:eastAsia="Times New Roman" w:hAnsi="Arial" w:cs="Arial"/>
          <w:color w:val="000000" w:themeColor="text1"/>
          <w:sz w:val="18"/>
          <w:szCs w:val="18"/>
          <w:lang w:eastAsia="es-AR"/>
        </w:rPr>
        <w:t xml:space="preserve"> considerarse investigadores/as</w:t>
      </w:r>
      <w:r w:rsidRPr="0081728B">
        <w:rPr>
          <w:rFonts w:ascii="Arial" w:eastAsia="Times New Roman" w:hAnsi="Arial" w:cs="Arial"/>
          <w:color w:val="000000" w:themeColor="text1"/>
          <w:sz w:val="18"/>
          <w:szCs w:val="18"/>
          <w:lang w:eastAsia="es-AR"/>
        </w:rPr>
        <w:t xml:space="preserve"> sin doctorado cuando cuenten con una trayectoria equivalente, respaldado en producción científica tecnológica de calidad.</w:t>
      </w:r>
    </w:p>
    <w:p w:rsidR="00DA6A33" w:rsidRPr="008F054D" w:rsidRDefault="00DA6A33"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Investigador/a activo/a</w:t>
      </w:r>
      <w:r w:rsidRPr="008F054D">
        <w:rPr>
          <w:rFonts w:ascii="Arial" w:eastAsia="Times New Roman" w:hAnsi="Arial" w:cs="Arial"/>
          <w:b/>
          <w:color w:val="000000" w:themeColor="text1"/>
          <w:sz w:val="18"/>
          <w:szCs w:val="18"/>
          <w:lang w:eastAsia="es-AR"/>
        </w:rPr>
        <w:t>: </w:t>
      </w:r>
    </w:p>
    <w:p w:rsidR="00DA6A33" w:rsidRPr="0081728B" w:rsidRDefault="00DA6A3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Pr>
          <w:rFonts w:ascii="Arial" w:eastAsia="Times New Roman" w:hAnsi="Arial" w:cs="Arial"/>
          <w:color w:val="000000" w:themeColor="text1"/>
          <w:sz w:val="18"/>
          <w:szCs w:val="18"/>
          <w:lang w:eastAsia="es-AR"/>
        </w:rPr>
        <w:t>5</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cinco</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 xml:space="preserve">publicaciones </w:t>
      </w:r>
      <w:r w:rsidRPr="0081728B">
        <w:rPr>
          <w:rFonts w:ascii="Arial" w:eastAsia="Times New Roman" w:hAnsi="Arial" w:cs="Arial"/>
          <w:color w:val="000000" w:themeColor="text1"/>
          <w:sz w:val="18"/>
          <w:szCs w:val="18"/>
          <w:lang w:eastAsia="es-AR"/>
        </w:rPr>
        <w:t xml:space="preserve">en revistas de circulación internacional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preferentemente de los tercios medio y superior de los valores de Factor de Impacto del ISI para cada disciplina en particular; en los últimos cinco años.</w:t>
      </w:r>
    </w:p>
    <w:p w:rsidR="00DA6A33" w:rsidRPr="0081728B" w:rsidRDefault="00DA6A33"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las publicaciones efectuadas en revistas no indexadas si el valor que estas revisten para la comunidad científica nacional, es comparable al de aquellas que se publican en revistas indexadas por el ISI, y la producción tecnológica de calidad y verificable (obtención de patentes, participación protagónica en desarrollo y transferencia relevantes de nuevas tecnologías). E</w:t>
      </w:r>
      <w:r>
        <w:rPr>
          <w:rFonts w:ascii="Arial" w:eastAsia="Times New Roman" w:hAnsi="Arial" w:cs="Arial"/>
          <w:color w:val="000000" w:themeColor="text1"/>
          <w:sz w:val="18"/>
          <w:szCs w:val="18"/>
          <w:lang w:eastAsia="es-AR"/>
        </w:rPr>
        <w:t xml:space="preserve">sta </w:t>
      </w:r>
      <w:r w:rsidRPr="0081728B">
        <w:rPr>
          <w:rFonts w:ascii="Arial" w:eastAsia="Times New Roman" w:hAnsi="Arial" w:cs="Arial"/>
          <w:color w:val="000000" w:themeColor="text1"/>
          <w:sz w:val="18"/>
          <w:szCs w:val="18"/>
          <w:lang w:eastAsia="es-AR"/>
        </w:rPr>
        <w:t>producción tecnológica no reemplaza automáticamente la acreditación basada en publicaciones.</w:t>
      </w:r>
    </w:p>
    <w:p w:rsidR="00DA6A33" w:rsidRPr="0081728B" w:rsidRDefault="00DA6A3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Tramo II</w:t>
      </w:r>
      <w:r w:rsidRPr="0081728B">
        <w:rPr>
          <w:rFonts w:ascii="Arial" w:eastAsia="Times New Roman" w:hAnsi="Arial" w:cs="Arial"/>
          <w:color w:val="000000" w:themeColor="text1"/>
          <w:sz w:val="18"/>
          <w:szCs w:val="18"/>
          <w:lang w:eastAsia="es-AR"/>
        </w:rPr>
        <w:t xml:space="preserve">: Poseer un mínimo de </w:t>
      </w:r>
      <w:r>
        <w:rPr>
          <w:rFonts w:ascii="Arial" w:eastAsia="Times New Roman" w:hAnsi="Arial" w:cs="Arial"/>
          <w:color w:val="000000" w:themeColor="text1"/>
          <w:sz w:val="18"/>
          <w:szCs w:val="18"/>
          <w:lang w:eastAsia="es-AR"/>
        </w:rPr>
        <w:t>4</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 xml:space="preserve">cuatro) publicaciones </w:t>
      </w:r>
      <w:r w:rsidRPr="0081728B">
        <w:rPr>
          <w:rFonts w:ascii="Arial" w:eastAsia="Times New Roman" w:hAnsi="Arial" w:cs="Arial"/>
          <w:color w:val="000000" w:themeColor="text1"/>
          <w:sz w:val="18"/>
          <w:szCs w:val="18"/>
          <w:lang w:eastAsia="es-AR"/>
        </w:rPr>
        <w:t xml:space="preserve">en revistas de circulación internacional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preferentemente de los tercios medio y superior de los valores de Factor de Impacto del ISI para cada disciplina en particular; en los últimos cinco años.</w:t>
      </w:r>
    </w:p>
    <w:p w:rsidR="00DA6A33" w:rsidRDefault="00DA6A33"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las publicaciones efectuadas en revistas no indexadas si el valor que estas revisten para la comunidad científica nacional, es comparable al de aquellas que se publican en revistas indexadas por el ISI, y la producción tecnológica de calidad y verificable (obtención de patentes, participación protagónica en desarrollo y transferencia relevante</w:t>
      </w:r>
      <w:r w:rsidR="006E524A">
        <w:rPr>
          <w:rFonts w:ascii="Arial" w:eastAsia="Times New Roman" w:hAnsi="Arial" w:cs="Arial"/>
          <w:color w:val="000000" w:themeColor="text1"/>
          <w:sz w:val="18"/>
          <w:szCs w:val="18"/>
          <w:lang w:eastAsia="es-AR"/>
        </w:rPr>
        <w:t xml:space="preserve">s de nuevas tecnologías). Esta </w:t>
      </w:r>
      <w:r w:rsidRPr="0081728B">
        <w:rPr>
          <w:rFonts w:ascii="Arial" w:eastAsia="Times New Roman" w:hAnsi="Arial" w:cs="Arial"/>
          <w:color w:val="000000" w:themeColor="text1"/>
          <w:sz w:val="18"/>
          <w:szCs w:val="18"/>
          <w:lang w:eastAsia="es-AR"/>
        </w:rPr>
        <w:t>producción tecnológica no reemplaza automáticamente la acreditación basada en publicaciones.</w:t>
      </w:r>
    </w:p>
    <w:p w:rsidR="00DA6A33" w:rsidRPr="007226FE" w:rsidRDefault="00DA6A33" w:rsidP="00764704">
      <w:pPr>
        <w:numPr>
          <w:ilvl w:val="0"/>
          <w:numId w:val="3"/>
        </w:numPr>
        <w:tabs>
          <w:tab w:val="clear" w:pos="720"/>
          <w:tab w:val="num" w:pos="0"/>
        </w:tabs>
        <w:spacing w:after="0" w:line="285" w:lineRule="atLeast"/>
        <w:ind w:left="12" w:hanging="438"/>
        <w:jc w:val="both"/>
        <w:textAlignment w:val="baseline"/>
        <w:rPr>
          <w:rFonts w:ascii="Arial" w:eastAsia="Times New Roman" w:hAnsi="Arial" w:cs="Arial"/>
          <w:color w:val="000000" w:themeColor="text1"/>
          <w:sz w:val="18"/>
          <w:szCs w:val="18"/>
          <w:lang w:eastAsia="es-AR"/>
        </w:rPr>
      </w:pPr>
      <w:r w:rsidRPr="007226FE">
        <w:rPr>
          <w:rFonts w:ascii="Arial" w:eastAsia="Times New Roman" w:hAnsi="Arial" w:cs="Arial"/>
          <w:color w:val="000000" w:themeColor="text1"/>
          <w:sz w:val="18"/>
          <w:szCs w:val="18"/>
          <w:lang w:eastAsia="es-AR"/>
        </w:rPr>
        <w:t xml:space="preserve">Grupos de Reciente Formación Tramo </w:t>
      </w:r>
      <w:r>
        <w:rPr>
          <w:rFonts w:ascii="Arial" w:eastAsia="Times New Roman" w:hAnsi="Arial" w:cs="Arial"/>
          <w:color w:val="000000" w:themeColor="text1"/>
          <w:sz w:val="18"/>
          <w:szCs w:val="18"/>
          <w:lang w:eastAsia="es-AR"/>
        </w:rPr>
        <w:t>I</w:t>
      </w:r>
      <w:r w:rsidRPr="007226FE">
        <w:rPr>
          <w:rFonts w:ascii="Arial" w:eastAsia="Times New Roman" w:hAnsi="Arial" w:cs="Arial"/>
          <w:color w:val="000000" w:themeColor="text1"/>
          <w:sz w:val="18"/>
          <w:szCs w:val="18"/>
          <w:lang w:eastAsia="es-AR"/>
        </w:rPr>
        <w:t xml:space="preserve">: Poseer un mínimo de </w:t>
      </w:r>
      <w:r>
        <w:rPr>
          <w:rFonts w:ascii="Arial" w:eastAsia="Times New Roman" w:hAnsi="Arial" w:cs="Arial"/>
          <w:color w:val="000000" w:themeColor="text1"/>
          <w:sz w:val="18"/>
          <w:szCs w:val="18"/>
          <w:lang w:eastAsia="es-AR"/>
        </w:rPr>
        <w:t>3</w:t>
      </w:r>
      <w:r w:rsidRPr="007226FE">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tres</w:t>
      </w:r>
      <w:r w:rsidRPr="007226FE">
        <w:rPr>
          <w:rFonts w:ascii="Arial" w:eastAsia="Times New Roman" w:hAnsi="Arial" w:cs="Arial"/>
          <w:color w:val="000000" w:themeColor="text1"/>
          <w:sz w:val="18"/>
          <w:szCs w:val="18"/>
          <w:lang w:eastAsia="es-AR"/>
        </w:rPr>
        <w:t xml:space="preserve">) </w:t>
      </w:r>
      <w:r w:rsidR="006E524A">
        <w:rPr>
          <w:rFonts w:ascii="Arial" w:eastAsia="Times New Roman" w:hAnsi="Arial" w:cs="Arial"/>
          <w:color w:val="000000" w:themeColor="text1"/>
          <w:sz w:val="18"/>
          <w:szCs w:val="18"/>
          <w:lang w:eastAsia="es-AR"/>
        </w:rPr>
        <w:t xml:space="preserve">publicaciones </w:t>
      </w:r>
      <w:r w:rsidRPr="007226FE">
        <w:rPr>
          <w:rFonts w:ascii="Arial" w:eastAsia="Times New Roman" w:hAnsi="Arial" w:cs="Arial"/>
          <w:color w:val="000000" w:themeColor="text1"/>
          <w:sz w:val="18"/>
          <w:szCs w:val="18"/>
          <w:lang w:eastAsia="es-AR"/>
        </w:rPr>
        <w:t xml:space="preserve">en revistas de circulación internacional con </w:t>
      </w:r>
      <w:proofErr w:type="spellStart"/>
      <w:r w:rsidRPr="007226FE">
        <w:rPr>
          <w:rFonts w:ascii="Arial" w:eastAsia="Times New Roman" w:hAnsi="Arial" w:cs="Arial"/>
          <w:color w:val="000000" w:themeColor="text1"/>
          <w:sz w:val="18"/>
          <w:szCs w:val="18"/>
          <w:lang w:eastAsia="es-AR"/>
        </w:rPr>
        <w:t>referato</w:t>
      </w:r>
      <w:proofErr w:type="spellEnd"/>
      <w:r w:rsidRPr="007226FE">
        <w:rPr>
          <w:rFonts w:ascii="Arial" w:eastAsia="Times New Roman" w:hAnsi="Arial" w:cs="Arial"/>
          <w:color w:val="000000" w:themeColor="text1"/>
          <w:sz w:val="18"/>
          <w:szCs w:val="18"/>
          <w:lang w:eastAsia="es-AR"/>
        </w:rPr>
        <w:t>, preferentemente de los tercios medio y superior de los valores de Factor de Impacto del ISI para cada disciplina en particular; en los últimos cinco años.</w:t>
      </w:r>
    </w:p>
    <w:p w:rsidR="00DA6A33" w:rsidRDefault="00DA6A33" w:rsidP="00764704">
      <w:pPr>
        <w:spacing w:after="0" w:line="285" w:lineRule="atLeast"/>
        <w:jc w:val="both"/>
        <w:textAlignment w:val="baseline"/>
        <w:rPr>
          <w:rFonts w:ascii="Arial" w:eastAsia="Times New Roman" w:hAnsi="Arial" w:cs="Arial"/>
          <w:color w:val="000000" w:themeColor="text1"/>
          <w:sz w:val="18"/>
          <w:szCs w:val="18"/>
          <w:lang w:eastAsia="es-AR"/>
        </w:rPr>
      </w:pPr>
      <w:r w:rsidRPr="007226FE">
        <w:rPr>
          <w:rFonts w:ascii="Arial" w:eastAsia="Times New Roman" w:hAnsi="Arial" w:cs="Arial"/>
          <w:color w:val="000000" w:themeColor="text1"/>
          <w:sz w:val="18"/>
          <w:szCs w:val="18"/>
          <w:lang w:eastAsia="es-AR"/>
        </w:rPr>
        <w:t>Alternativamente, la coordinación podrá considerar las publicaciones efectuadas en revistas no indexadas si el valor que estas revisten para la comunidad científica nacional, es comparable al de aquellas que se publican en revistas indexadas por el ISI, y la producción tecnológica de calidad y verificable (obtención de patentes, participación protagónica en desarrollo y transferencia relevante</w:t>
      </w:r>
      <w:r w:rsidR="006E524A">
        <w:rPr>
          <w:rFonts w:ascii="Arial" w:eastAsia="Times New Roman" w:hAnsi="Arial" w:cs="Arial"/>
          <w:color w:val="000000" w:themeColor="text1"/>
          <w:sz w:val="18"/>
          <w:szCs w:val="18"/>
          <w:lang w:eastAsia="es-AR"/>
        </w:rPr>
        <w:t xml:space="preserve">s de nuevas tecnologías). Esta </w:t>
      </w:r>
      <w:r w:rsidRPr="007226FE">
        <w:rPr>
          <w:rFonts w:ascii="Arial" w:eastAsia="Times New Roman" w:hAnsi="Arial" w:cs="Arial"/>
          <w:color w:val="000000" w:themeColor="text1"/>
          <w:sz w:val="18"/>
          <w:szCs w:val="18"/>
          <w:lang w:eastAsia="es-AR"/>
        </w:rPr>
        <w:t>producción tecnológica no reemplaza automáticamente la acreditación basada en publicaciones.</w:t>
      </w:r>
    </w:p>
    <w:p w:rsidR="008F054D" w:rsidRPr="007226FE" w:rsidRDefault="008F054D" w:rsidP="00764704">
      <w:pPr>
        <w:spacing w:after="0" w:line="285" w:lineRule="atLeast"/>
        <w:jc w:val="both"/>
        <w:textAlignment w:val="baseline"/>
        <w:rPr>
          <w:rFonts w:ascii="Arial" w:eastAsia="Times New Roman" w:hAnsi="Arial" w:cs="Arial"/>
          <w:color w:val="000000" w:themeColor="text1"/>
          <w:sz w:val="18"/>
          <w:szCs w:val="18"/>
          <w:lang w:eastAsia="es-AR"/>
        </w:rPr>
      </w:pPr>
    </w:p>
    <w:p w:rsidR="00DA6A33" w:rsidRPr="0081728B" w:rsidRDefault="00DA6A3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Investigador/a Inicial: Poseer un mí</w:t>
      </w:r>
      <w:r w:rsidR="006E524A">
        <w:rPr>
          <w:rFonts w:ascii="Arial" w:eastAsia="Times New Roman" w:hAnsi="Arial" w:cs="Arial"/>
          <w:color w:val="000000" w:themeColor="text1"/>
          <w:sz w:val="18"/>
          <w:szCs w:val="18"/>
          <w:lang w:eastAsia="es-AR"/>
        </w:rPr>
        <w:t xml:space="preserve">nimo de 3 (tres) publicaciones </w:t>
      </w:r>
      <w:r w:rsidRPr="0081728B">
        <w:rPr>
          <w:rFonts w:ascii="Arial" w:eastAsia="Times New Roman" w:hAnsi="Arial" w:cs="Arial"/>
          <w:color w:val="000000" w:themeColor="text1"/>
          <w:sz w:val="18"/>
          <w:szCs w:val="18"/>
          <w:lang w:eastAsia="es-AR"/>
        </w:rPr>
        <w:t xml:space="preserve">en revistas de circulación internacional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preferentemente de los tercios medio y superior de los valores de Factor de Impacto del ISI para cada disciplina en particular; en los últimos cinco años.</w:t>
      </w:r>
    </w:p>
    <w:p w:rsidR="00DA6A33" w:rsidRDefault="00DA6A33"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las publicaciones efectuadas en revistas no indexadas si el valor que estas revisten para la comunidad científica nacional, es comparable al de aquellas que se publican en revistas indexadas por el ISI, y la producción tecnológica de calidad y verificable (obtención de patentes, participación protagónica en desarrollo y transferencia relevante</w:t>
      </w:r>
      <w:r w:rsidR="006E524A">
        <w:rPr>
          <w:rFonts w:ascii="Arial" w:eastAsia="Times New Roman" w:hAnsi="Arial" w:cs="Arial"/>
          <w:color w:val="000000" w:themeColor="text1"/>
          <w:sz w:val="18"/>
          <w:szCs w:val="18"/>
          <w:lang w:eastAsia="es-AR"/>
        </w:rPr>
        <w:t xml:space="preserve">s de nuevas tecnologías). Esta </w:t>
      </w:r>
      <w:r w:rsidRPr="0081728B">
        <w:rPr>
          <w:rFonts w:ascii="Arial" w:eastAsia="Times New Roman" w:hAnsi="Arial" w:cs="Arial"/>
          <w:color w:val="000000" w:themeColor="text1"/>
          <w:sz w:val="18"/>
          <w:szCs w:val="18"/>
          <w:lang w:eastAsia="es-AR"/>
        </w:rPr>
        <w:t>producción tecnológica no reemplaza automáticamente la acreditación basada en publicaciones.</w:t>
      </w:r>
    </w:p>
    <w:p w:rsidR="00CC559B" w:rsidRPr="0081728B" w:rsidRDefault="00CC559B"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881459" w:rsidRPr="0081728B" w:rsidRDefault="00881459" w:rsidP="00417354">
      <w:pPr>
        <w:pStyle w:val="Ttulo2"/>
        <w:rPr>
          <w:rFonts w:ascii="Arial" w:eastAsia="Times New Roman" w:hAnsi="Arial" w:cs="Arial"/>
          <w:color w:val="000000" w:themeColor="text1"/>
          <w:sz w:val="17"/>
          <w:szCs w:val="17"/>
        </w:rPr>
      </w:pPr>
      <w:bookmarkStart w:id="26" w:name="_Toc153790688"/>
      <w:r w:rsidRPr="00CC559B">
        <w:lastRenderedPageBreak/>
        <w:t>15. TECNOLOGÍA de ALIMENTOS</w:t>
      </w:r>
      <w:bookmarkEnd w:id="26"/>
    </w:p>
    <w:p w:rsidR="003E78F5" w:rsidRPr="008F054D" w:rsidRDefault="0088145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D423BD" w:rsidRPr="008F054D">
        <w:rPr>
          <w:rFonts w:ascii="Arial" w:eastAsia="Times New Roman" w:hAnsi="Arial" w:cs="Arial"/>
          <w:b/>
          <w:color w:val="000000" w:themeColor="text1"/>
          <w:sz w:val="18"/>
          <w:szCs w:val="18"/>
          <w:u w:val="single"/>
          <w:bdr w:val="none" w:sz="0" w:space="0" w:color="auto" w:frame="1"/>
          <w:lang w:eastAsia="es-AR"/>
        </w:rPr>
        <w:t xml:space="preserve">/a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D423B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xml:space="preserve">: </w:t>
      </w:r>
    </w:p>
    <w:p w:rsidR="003E78F5" w:rsidRPr="0081728B" w:rsidRDefault="003E78F5"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D423BD"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Excepcionalmente podrán considerar</w:t>
      </w:r>
      <w:r w:rsidR="00F00699" w:rsidRPr="0081728B">
        <w:rPr>
          <w:rFonts w:ascii="Arial" w:eastAsia="Times New Roman" w:hAnsi="Arial" w:cs="Arial"/>
          <w:color w:val="000000" w:themeColor="text1"/>
          <w:sz w:val="18"/>
          <w:szCs w:val="18"/>
          <w:lang w:eastAsia="es-AR"/>
        </w:rPr>
        <w:t>se</w:t>
      </w:r>
      <w:r w:rsidRPr="0081728B">
        <w:rPr>
          <w:rFonts w:ascii="Arial" w:eastAsia="Times New Roman" w:hAnsi="Arial" w:cs="Arial"/>
          <w:color w:val="000000" w:themeColor="text1"/>
          <w:sz w:val="18"/>
          <w:szCs w:val="18"/>
          <w:lang w:eastAsia="es-AR"/>
        </w:rPr>
        <w:t xml:space="preserve"> investigadores</w:t>
      </w:r>
      <w:r w:rsidR="00D423BD" w:rsidRPr="0081728B">
        <w:rPr>
          <w:rFonts w:ascii="Arial" w:eastAsia="Times New Roman" w:hAnsi="Arial" w:cs="Arial"/>
          <w:color w:val="000000" w:themeColor="text1"/>
          <w:sz w:val="18"/>
          <w:szCs w:val="18"/>
          <w:lang w:eastAsia="es-AR"/>
        </w:rPr>
        <w:t xml:space="preserve">/as </w:t>
      </w:r>
      <w:r w:rsidRPr="0081728B">
        <w:rPr>
          <w:rFonts w:ascii="Arial" w:eastAsia="Times New Roman" w:hAnsi="Arial" w:cs="Arial"/>
          <w:color w:val="000000" w:themeColor="text1"/>
          <w:sz w:val="18"/>
          <w:szCs w:val="18"/>
          <w:lang w:eastAsia="es-AR"/>
        </w:rPr>
        <w:t>sin doctorado cuando cuenten con una trayectoria equivalente, respaldado en producción científica tecnológica de calidad</w:t>
      </w:r>
      <w:r w:rsidR="00860053" w:rsidRPr="0081728B">
        <w:rPr>
          <w:rFonts w:ascii="Arial" w:eastAsia="Times New Roman" w:hAnsi="Arial" w:cs="Arial"/>
          <w:color w:val="000000" w:themeColor="text1"/>
          <w:sz w:val="18"/>
          <w:szCs w:val="18"/>
          <w:lang w:eastAsia="es-AR"/>
        </w:rPr>
        <w:t>.</w:t>
      </w:r>
    </w:p>
    <w:p w:rsidR="003E78F5" w:rsidRPr="008F054D" w:rsidRDefault="003E78F5"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D423B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D423BD"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3E78F5" w:rsidRPr="0081728B" w:rsidRDefault="003E78F5"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8C6A36">
        <w:rPr>
          <w:rFonts w:ascii="Arial" w:eastAsia="Times New Roman" w:hAnsi="Arial" w:cs="Arial"/>
          <w:color w:val="000000" w:themeColor="text1"/>
          <w:sz w:val="18"/>
          <w:szCs w:val="18"/>
          <w:lang w:eastAsia="es-AR"/>
        </w:rPr>
        <w:t>4</w:t>
      </w:r>
      <w:r w:rsidR="00DB6934" w:rsidRPr="0081728B">
        <w:rPr>
          <w:rFonts w:ascii="Arial" w:eastAsia="Times New Roman" w:hAnsi="Arial" w:cs="Arial"/>
          <w:color w:val="000000" w:themeColor="text1"/>
          <w:sz w:val="18"/>
          <w:szCs w:val="18"/>
          <w:lang w:eastAsia="es-AR"/>
        </w:rPr>
        <w:t xml:space="preserve"> (</w:t>
      </w:r>
      <w:r w:rsidR="008C6A36">
        <w:rPr>
          <w:rFonts w:ascii="Arial" w:eastAsia="Times New Roman" w:hAnsi="Arial" w:cs="Arial"/>
          <w:color w:val="000000" w:themeColor="text1"/>
          <w:sz w:val="18"/>
          <w:szCs w:val="18"/>
          <w:lang w:eastAsia="es-AR"/>
        </w:rPr>
        <w:t>cuatro</w:t>
      </w:r>
      <w:r w:rsidR="006E524A">
        <w:rPr>
          <w:rFonts w:ascii="Arial" w:eastAsia="Times New Roman" w:hAnsi="Arial" w:cs="Arial"/>
          <w:color w:val="000000" w:themeColor="text1"/>
          <w:sz w:val="18"/>
          <w:szCs w:val="18"/>
          <w:lang w:eastAsia="es-AR"/>
        </w:rPr>
        <w:t xml:space="preserve">) publicaciones </w:t>
      </w:r>
      <w:r w:rsidRPr="0081728B">
        <w:rPr>
          <w:rFonts w:ascii="Arial" w:eastAsia="Times New Roman" w:hAnsi="Arial" w:cs="Arial"/>
          <w:color w:val="000000" w:themeColor="text1"/>
          <w:sz w:val="18"/>
          <w:szCs w:val="18"/>
          <w:lang w:eastAsia="es-AR"/>
        </w:rPr>
        <w:t xml:space="preserve">en revistas científicas internacionales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que posean un factor de impacto medio o alto</w:t>
      </w:r>
      <w:r w:rsidR="00860053" w:rsidRPr="0081728B">
        <w:rPr>
          <w:rFonts w:ascii="Arial" w:eastAsia="Times New Roman" w:hAnsi="Arial" w:cs="Arial"/>
          <w:color w:val="000000" w:themeColor="text1"/>
          <w:sz w:val="18"/>
          <w:szCs w:val="18"/>
          <w:lang w:eastAsia="es-AR"/>
        </w:rPr>
        <w:t>; en los últimos cinco años</w:t>
      </w:r>
      <w:r w:rsidRPr="0081728B">
        <w:rPr>
          <w:rFonts w:ascii="Arial" w:eastAsia="Times New Roman" w:hAnsi="Arial" w:cs="Arial"/>
          <w:color w:val="000000" w:themeColor="text1"/>
          <w:sz w:val="18"/>
          <w:szCs w:val="18"/>
          <w:lang w:eastAsia="es-AR"/>
        </w:rPr>
        <w:t>.</w:t>
      </w:r>
    </w:p>
    <w:p w:rsidR="003E78F5" w:rsidRPr="0081728B" w:rsidRDefault="003E78F5"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w:t>
      </w:r>
      <w:r w:rsidR="00B0545B" w:rsidRPr="0081728B">
        <w:rPr>
          <w:rFonts w:ascii="Arial" w:eastAsia="Times New Roman" w:hAnsi="Arial" w:cs="Arial"/>
          <w:color w:val="000000" w:themeColor="text1"/>
          <w:sz w:val="18"/>
          <w:szCs w:val="18"/>
          <w:lang w:eastAsia="es-AR"/>
        </w:rPr>
        <w:t xml:space="preserve">ordinación podrá considerar la </w:t>
      </w:r>
      <w:r w:rsidRPr="0081728B">
        <w:rPr>
          <w:rFonts w:ascii="Arial" w:eastAsia="Times New Roman" w:hAnsi="Arial" w:cs="Arial"/>
          <w:color w:val="000000" w:themeColor="text1"/>
          <w:sz w:val="18"/>
          <w:szCs w:val="18"/>
          <w:lang w:eastAsia="es-AR"/>
        </w:rPr>
        <w:t>producción tecnológica de calidad y verificable (obtención de patentes, participación protagónica en desarrollo y transferencia relevantes de nuevas tecnologías).</w:t>
      </w:r>
      <w:r w:rsidR="00B0545B" w:rsidRPr="0081728B">
        <w:rPr>
          <w:rFonts w:ascii="Arial" w:eastAsia="Times New Roman" w:hAnsi="Arial" w:cs="Arial"/>
          <w:color w:val="000000" w:themeColor="text1"/>
          <w:sz w:val="18"/>
          <w:szCs w:val="18"/>
          <w:lang w:eastAsia="es-AR"/>
        </w:rPr>
        <w:t xml:space="preserve"> </w:t>
      </w:r>
      <w:r w:rsidRPr="0081728B">
        <w:rPr>
          <w:rFonts w:ascii="Arial" w:eastAsia="Times New Roman" w:hAnsi="Arial" w:cs="Arial"/>
          <w:color w:val="000000" w:themeColor="text1"/>
          <w:sz w:val="18"/>
          <w:szCs w:val="18"/>
          <w:lang w:eastAsia="es-AR"/>
        </w:rPr>
        <w:t>E</w:t>
      </w:r>
      <w:r w:rsidR="00B0545B" w:rsidRPr="0081728B">
        <w:rPr>
          <w:rFonts w:ascii="Arial" w:eastAsia="Times New Roman" w:hAnsi="Arial" w:cs="Arial"/>
          <w:color w:val="000000" w:themeColor="text1"/>
          <w:sz w:val="18"/>
          <w:szCs w:val="18"/>
          <w:lang w:eastAsia="es-AR"/>
        </w:rPr>
        <w:t xml:space="preserve">sta producción </w:t>
      </w:r>
      <w:r w:rsidRPr="0081728B">
        <w:rPr>
          <w:rFonts w:ascii="Arial" w:eastAsia="Times New Roman" w:hAnsi="Arial" w:cs="Arial"/>
          <w:color w:val="000000" w:themeColor="text1"/>
          <w:sz w:val="18"/>
          <w:szCs w:val="18"/>
          <w:lang w:eastAsia="es-AR"/>
        </w:rPr>
        <w:t>tecnológica no reemplaza automáticamente la acreditación basada en publicaciones.</w:t>
      </w:r>
    </w:p>
    <w:p w:rsidR="003E78F5" w:rsidRPr="0081728B" w:rsidRDefault="008F054D"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 de Reciente Formación</w:t>
      </w:r>
      <w:r>
        <w:rPr>
          <w:rFonts w:ascii="Arial" w:eastAsia="Times New Roman" w:hAnsi="Arial" w:cs="Arial"/>
          <w:color w:val="000000" w:themeColor="text1"/>
          <w:sz w:val="18"/>
          <w:szCs w:val="18"/>
          <w:lang w:eastAsia="es-AR"/>
        </w:rPr>
        <w:t xml:space="preserve"> Tramo I y Tramo II</w:t>
      </w:r>
      <w:r w:rsidRPr="0081728B">
        <w:rPr>
          <w:rFonts w:ascii="Arial" w:eastAsia="Times New Roman" w:hAnsi="Arial" w:cs="Arial"/>
          <w:color w:val="000000" w:themeColor="text1"/>
          <w:sz w:val="18"/>
          <w:szCs w:val="18"/>
          <w:lang w:eastAsia="es-AR"/>
        </w:rPr>
        <w:t>:</w:t>
      </w:r>
      <w:r w:rsidR="003E78F5"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3 (</w:t>
      </w:r>
      <w:r w:rsidR="006E524A">
        <w:rPr>
          <w:rFonts w:ascii="Arial" w:eastAsia="Times New Roman" w:hAnsi="Arial" w:cs="Arial"/>
          <w:color w:val="000000" w:themeColor="text1"/>
          <w:sz w:val="18"/>
          <w:szCs w:val="18"/>
          <w:lang w:eastAsia="es-AR"/>
        </w:rPr>
        <w:t>tres) publicaciones</w:t>
      </w:r>
      <w:r w:rsidR="003E78F5" w:rsidRPr="0081728B">
        <w:rPr>
          <w:rFonts w:ascii="Arial" w:eastAsia="Times New Roman" w:hAnsi="Arial" w:cs="Arial"/>
          <w:color w:val="000000" w:themeColor="text1"/>
          <w:sz w:val="18"/>
          <w:szCs w:val="18"/>
          <w:lang w:eastAsia="es-AR"/>
        </w:rPr>
        <w:t xml:space="preserve"> en revistas científicas internacionales con </w:t>
      </w:r>
      <w:proofErr w:type="spellStart"/>
      <w:r w:rsidR="003E78F5" w:rsidRPr="0081728B">
        <w:rPr>
          <w:rFonts w:ascii="Arial" w:eastAsia="Times New Roman" w:hAnsi="Arial" w:cs="Arial"/>
          <w:color w:val="000000" w:themeColor="text1"/>
          <w:sz w:val="18"/>
          <w:szCs w:val="18"/>
          <w:lang w:eastAsia="es-AR"/>
        </w:rPr>
        <w:t>referato</w:t>
      </w:r>
      <w:proofErr w:type="spellEnd"/>
      <w:r w:rsidR="003E78F5" w:rsidRPr="0081728B">
        <w:rPr>
          <w:rFonts w:ascii="Arial" w:eastAsia="Times New Roman" w:hAnsi="Arial" w:cs="Arial"/>
          <w:color w:val="000000" w:themeColor="text1"/>
          <w:sz w:val="18"/>
          <w:szCs w:val="18"/>
          <w:lang w:eastAsia="es-AR"/>
        </w:rPr>
        <w:t>, que posean un factor de impacto medio o alto</w:t>
      </w:r>
      <w:r w:rsidR="00860053" w:rsidRPr="0081728B">
        <w:rPr>
          <w:rFonts w:ascii="Arial" w:eastAsia="Times New Roman" w:hAnsi="Arial" w:cs="Arial"/>
          <w:color w:val="000000" w:themeColor="text1"/>
          <w:sz w:val="18"/>
          <w:szCs w:val="18"/>
          <w:lang w:eastAsia="es-AR"/>
        </w:rPr>
        <w:t>; en los últimos cinco años</w:t>
      </w:r>
      <w:r w:rsidR="003E78F5" w:rsidRPr="0081728B">
        <w:rPr>
          <w:rFonts w:ascii="Arial" w:eastAsia="Times New Roman" w:hAnsi="Arial" w:cs="Arial"/>
          <w:color w:val="000000" w:themeColor="text1"/>
          <w:sz w:val="18"/>
          <w:szCs w:val="18"/>
          <w:lang w:eastAsia="es-AR"/>
        </w:rPr>
        <w:t>.</w:t>
      </w:r>
    </w:p>
    <w:p w:rsidR="00B0545B" w:rsidRPr="0081728B" w:rsidRDefault="00B0545B"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3E78F5" w:rsidRPr="0081728B" w:rsidRDefault="003E78F5" w:rsidP="00764704">
      <w:pPr>
        <w:numPr>
          <w:ilvl w:val="0"/>
          <w:numId w:val="3"/>
        </w:numPr>
        <w:spacing w:after="0" w:line="285" w:lineRule="atLeast"/>
        <w:ind w:left="0"/>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D423BD" w:rsidRPr="0081728B">
        <w:rPr>
          <w:rFonts w:ascii="Arial" w:eastAsia="Times New Roman" w:hAnsi="Arial" w:cs="Arial"/>
          <w:color w:val="000000" w:themeColor="text1"/>
          <w:sz w:val="18"/>
          <w:szCs w:val="18"/>
          <w:lang w:eastAsia="es-AR"/>
        </w:rPr>
        <w:t>/a Inicial</w:t>
      </w:r>
      <w:r w:rsidRPr="0081728B">
        <w:rPr>
          <w:rFonts w:ascii="Arial" w:eastAsia="Times New Roman" w:hAnsi="Arial" w:cs="Arial"/>
          <w:color w:val="000000" w:themeColor="text1"/>
          <w:sz w:val="18"/>
          <w:szCs w:val="18"/>
          <w:lang w:eastAsia="es-AR"/>
        </w:rPr>
        <w:t>:</w:t>
      </w:r>
      <w:r w:rsidR="00881459" w:rsidRPr="0081728B">
        <w:rPr>
          <w:rFonts w:ascii="Arial" w:eastAsia="Times New Roman" w:hAnsi="Arial" w:cs="Arial"/>
          <w:color w:val="000000" w:themeColor="text1"/>
          <w:sz w:val="18"/>
          <w:szCs w:val="18"/>
          <w:lang w:eastAsia="es-AR"/>
        </w:rPr>
        <w:t> </w:t>
      </w:r>
      <w:r w:rsidRPr="0081728B">
        <w:rPr>
          <w:rFonts w:ascii="Arial" w:eastAsia="Times New Roman" w:hAnsi="Arial" w:cs="Arial"/>
          <w:color w:val="000000" w:themeColor="text1"/>
          <w:sz w:val="18"/>
          <w:szCs w:val="18"/>
          <w:lang w:eastAsia="es-AR"/>
        </w:rPr>
        <w:t xml:space="preserve">Poseer un mínimo de </w:t>
      </w:r>
      <w:r w:rsidR="00DB6934" w:rsidRPr="0081728B">
        <w:rPr>
          <w:rFonts w:ascii="Arial" w:eastAsia="Times New Roman" w:hAnsi="Arial" w:cs="Arial"/>
          <w:color w:val="000000" w:themeColor="text1"/>
          <w:sz w:val="18"/>
          <w:szCs w:val="18"/>
          <w:lang w:eastAsia="es-AR"/>
        </w:rPr>
        <w:t>3 (</w:t>
      </w:r>
      <w:r w:rsidR="006E524A">
        <w:rPr>
          <w:rFonts w:ascii="Arial" w:eastAsia="Times New Roman" w:hAnsi="Arial" w:cs="Arial"/>
          <w:color w:val="000000" w:themeColor="text1"/>
          <w:sz w:val="18"/>
          <w:szCs w:val="18"/>
          <w:lang w:eastAsia="es-AR"/>
        </w:rPr>
        <w:t xml:space="preserve">tres) publicaciones </w:t>
      </w:r>
      <w:r w:rsidRPr="0081728B">
        <w:rPr>
          <w:rFonts w:ascii="Arial" w:eastAsia="Times New Roman" w:hAnsi="Arial" w:cs="Arial"/>
          <w:color w:val="000000" w:themeColor="text1"/>
          <w:sz w:val="18"/>
          <w:szCs w:val="18"/>
          <w:lang w:eastAsia="es-AR"/>
        </w:rPr>
        <w:t xml:space="preserve">en revistas científicas internacionales con </w:t>
      </w:r>
      <w:proofErr w:type="spellStart"/>
      <w:r w:rsidRPr="0081728B">
        <w:rPr>
          <w:rFonts w:ascii="Arial" w:eastAsia="Times New Roman" w:hAnsi="Arial" w:cs="Arial"/>
          <w:color w:val="000000" w:themeColor="text1"/>
          <w:sz w:val="18"/>
          <w:szCs w:val="18"/>
          <w:lang w:eastAsia="es-AR"/>
        </w:rPr>
        <w:t>referato</w:t>
      </w:r>
      <w:proofErr w:type="spellEnd"/>
      <w:r w:rsidRPr="0081728B">
        <w:rPr>
          <w:rFonts w:ascii="Arial" w:eastAsia="Times New Roman" w:hAnsi="Arial" w:cs="Arial"/>
          <w:color w:val="000000" w:themeColor="text1"/>
          <w:sz w:val="18"/>
          <w:szCs w:val="18"/>
          <w:lang w:eastAsia="es-AR"/>
        </w:rPr>
        <w:t>, que posean un factor de impacto medio o alto</w:t>
      </w:r>
      <w:r w:rsidR="00860053" w:rsidRPr="0081728B">
        <w:rPr>
          <w:rFonts w:ascii="Arial" w:eastAsia="Times New Roman" w:hAnsi="Arial" w:cs="Arial"/>
          <w:color w:val="000000" w:themeColor="text1"/>
          <w:sz w:val="18"/>
          <w:szCs w:val="18"/>
          <w:lang w:eastAsia="es-AR"/>
        </w:rPr>
        <w:t>; en los últimos cinco años</w:t>
      </w:r>
      <w:r w:rsidRPr="0081728B">
        <w:rPr>
          <w:rFonts w:ascii="Arial" w:eastAsia="Times New Roman" w:hAnsi="Arial" w:cs="Arial"/>
          <w:color w:val="000000" w:themeColor="text1"/>
          <w:sz w:val="18"/>
          <w:szCs w:val="18"/>
          <w:lang w:eastAsia="es-AR"/>
        </w:rPr>
        <w:t>.</w:t>
      </w:r>
    </w:p>
    <w:p w:rsidR="00B0545B" w:rsidRDefault="00B0545B"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417354" w:rsidRPr="0081728B" w:rsidRDefault="00417354"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27" w:name="_Toc153790689"/>
      <w:r w:rsidRPr="00CC559B">
        <w:lastRenderedPageBreak/>
        <w:t>16. TECNOLOGÍA DEL MEDIO AMBIENTE</w:t>
      </w:r>
      <w:bookmarkEnd w:id="27"/>
    </w:p>
    <w:p w:rsidR="001616D7" w:rsidRPr="008F054D" w:rsidRDefault="0088145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00FE5711" w:rsidRPr="008F054D">
        <w:rPr>
          <w:rFonts w:ascii="Arial" w:eastAsia="Times New Roman" w:hAnsi="Arial" w:cs="Arial"/>
          <w:b/>
          <w:color w:val="000000" w:themeColor="text1"/>
          <w:sz w:val="18"/>
          <w:szCs w:val="18"/>
          <w:u w:val="single"/>
          <w:bdr w:val="none" w:sz="0" w:space="0" w:color="auto" w:frame="1"/>
          <w:lang w:eastAsia="es-AR"/>
        </w:rPr>
        <w:t xml:space="preserve"> f</w:t>
      </w:r>
      <w:r w:rsidRPr="008F054D">
        <w:rPr>
          <w:rFonts w:ascii="Arial" w:eastAsia="Times New Roman" w:hAnsi="Arial" w:cs="Arial"/>
          <w:b/>
          <w:color w:val="000000" w:themeColor="text1"/>
          <w:sz w:val="18"/>
          <w:szCs w:val="18"/>
          <w:u w:val="single"/>
          <w:bdr w:val="none" w:sz="0" w:space="0" w:color="auto" w:frame="1"/>
          <w:lang w:eastAsia="es-AR"/>
        </w:rPr>
        <w:t>ormado</w:t>
      </w:r>
      <w:r w:rsidR="00C90470"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r w:rsidRPr="008F054D">
        <w:rPr>
          <w:rFonts w:ascii="Arial" w:eastAsia="Times New Roman" w:hAnsi="Arial" w:cs="Arial"/>
          <w:b/>
          <w:color w:val="000000" w:themeColor="text1"/>
          <w:sz w:val="18"/>
          <w:szCs w:val="18"/>
          <w:lang w:eastAsia="es-AR"/>
        </w:rPr>
        <w:t> </w:t>
      </w:r>
    </w:p>
    <w:p w:rsidR="004B4F55" w:rsidRPr="0081728B" w:rsidRDefault="00C90470"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Poseer el Título de Doctor/a. </w:t>
      </w:r>
      <w:r w:rsidR="004B4F55" w:rsidRPr="0081728B">
        <w:rPr>
          <w:rFonts w:ascii="Arial" w:eastAsia="Times New Roman" w:hAnsi="Arial" w:cs="Arial"/>
          <w:color w:val="000000" w:themeColor="text1"/>
          <w:sz w:val="18"/>
          <w:szCs w:val="18"/>
          <w:lang w:eastAsia="es-AR"/>
        </w:rPr>
        <w:t xml:space="preserve"> </w:t>
      </w:r>
      <w:r w:rsidR="00F00699" w:rsidRPr="0081728B">
        <w:rPr>
          <w:rFonts w:ascii="Arial" w:eastAsia="Times New Roman" w:hAnsi="Arial" w:cs="Arial"/>
          <w:color w:val="000000" w:themeColor="text1"/>
          <w:sz w:val="18"/>
          <w:szCs w:val="18"/>
          <w:lang w:eastAsia="es-AR"/>
        </w:rPr>
        <w:t xml:space="preserve">Excepcionalmente </w:t>
      </w:r>
      <w:r w:rsidR="004B4F55" w:rsidRPr="0081728B">
        <w:rPr>
          <w:rFonts w:ascii="Arial" w:eastAsia="Times New Roman" w:hAnsi="Arial" w:cs="Arial"/>
          <w:color w:val="000000" w:themeColor="text1"/>
          <w:sz w:val="18"/>
          <w:szCs w:val="18"/>
          <w:lang w:eastAsia="es-AR"/>
        </w:rPr>
        <w:t>podrán considerar</w:t>
      </w:r>
      <w:r w:rsidR="00F00699" w:rsidRPr="0081728B">
        <w:rPr>
          <w:rFonts w:ascii="Arial" w:eastAsia="Times New Roman" w:hAnsi="Arial" w:cs="Arial"/>
          <w:color w:val="000000" w:themeColor="text1"/>
          <w:sz w:val="18"/>
          <w:szCs w:val="18"/>
          <w:lang w:eastAsia="es-AR"/>
        </w:rPr>
        <w:t>se</w:t>
      </w:r>
      <w:r w:rsidR="004B4F55" w:rsidRPr="0081728B">
        <w:rPr>
          <w:rFonts w:ascii="Arial" w:eastAsia="Times New Roman" w:hAnsi="Arial" w:cs="Arial"/>
          <w:color w:val="000000" w:themeColor="text1"/>
          <w:sz w:val="18"/>
          <w:szCs w:val="18"/>
          <w:lang w:eastAsia="es-AR"/>
        </w:rPr>
        <w:t xml:space="preserve"> investigadores</w:t>
      </w:r>
      <w:r w:rsidRPr="0081728B">
        <w:rPr>
          <w:rFonts w:ascii="Arial" w:eastAsia="Times New Roman" w:hAnsi="Arial" w:cs="Arial"/>
          <w:color w:val="000000" w:themeColor="text1"/>
          <w:sz w:val="18"/>
          <w:szCs w:val="18"/>
          <w:lang w:eastAsia="es-AR"/>
        </w:rPr>
        <w:t>/as</w:t>
      </w:r>
      <w:r w:rsidR="004B4F55" w:rsidRPr="0081728B">
        <w:rPr>
          <w:rFonts w:ascii="Arial" w:eastAsia="Times New Roman" w:hAnsi="Arial" w:cs="Arial"/>
          <w:color w:val="000000" w:themeColor="text1"/>
          <w:sz w:val="18"/>
          <w:szCs w:val="18"/>
          <w:lang w:eastAsia="es-AR"/>
        </w:rPr>
        <w:t xml:space="preserve"> sin doctorado cuando cuenten con una trayectoria equivalente, respaldado en producción científica tecnológica de calidad</w:t>
      </w:r>
      <w:r w:rsidR="00AD301C" w:rsidRPr="0081728B">
        <w:rPr>
          <w:rFonts w:ascii="Arial" w:eastAsia="Times New Roman" w:hAnsi="Arial" w:cs="Arial"/>
          <w:color w:val="000000" w:themeColor="text1"/>
          <w:sz w:val="18"/>
          <w:szCs w:val="18"/>
          <w:lang w:eastAsia="es-AR"/>
        </w:rPr>
        <w:t>.</w:t>
      </w:r>
    </w:p>
    <w:p w:rsidR="004B4F55" w:rsidRPr="008F054D" w:rsidRDefault="004B4F55"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C90470" w:rsidRPr="008F054D">
        <w:rPr>
          <w:rFonts w:ascii="Arial" w:eastAsia="Times New Roman" w:hAnsi="Arial" w:cs="Arial"/>
          <w:b/>
          <w:color w:val="000000" w:themeColor="text1"/>
          <w:sz w:val="18"/>
          <w:szCs w:val="18"/>
          <w:u w:val="single"/>
          <w:bdr w:val="none" w:sz="0" w:space="0" w:color="auto" w:frame="1"/>
          <w:lang w:eastAsia="es-AR"/>
        </w:rPr>
        <w:t xml:space="preserve">/a </w:t>
      </w:r>
      <w:r w:rsidRPr="008F054D">
        <w:rPr>
          <w:rFonts w:ascii="Arial" w:eastAsia="Times New Roman" w:hAnsi="Arial" w:cs="Arial"/>
          <w:b/>
          <w:color w:val="000000" w:themeColor="text1"/>
          <w:sz w:val="18"/>
          <w:szCs w:val="18"/>
          <w:u w:val="single"/>
          <w:bdr w:val="none" w:sz="0" w:space="0" w:color="auto" w:frame="1"/>
          <w:lang w:eastAsia="es-AR"/>
        </w:rPr>
        <w:t>activo</w:t>
      </w:r>
      <w:r w:rsidR="00C90470"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4C1CBF" w:rsidRPr="0081728B" w:rsidRDefault="004B4F55"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3E6B81">
        <w:rPr>
          <w:rFonts w:ascii="Arial" w:eastAsia="Times New Roman" w:hAnsi="Arial" w:cs="Arial"/>
          <w:color w:val="000000" w:themeColor="text1"/>
          <w:sz w:val="18"/>
          <w:szCs w:val="18"/>
          <w:lang w:eastAsia="es-AR"/>
        </w:rPr>
        <w:t>4</w:t>
      </w:r>
      <w:r w:rsidR="00DB6934" w:rsidRPr="0081728B">
        <w:rPr>
          <w:rFonts w:ascii="Arial" w:eastAsia="Times New Roman" w:hAnsi="Arial" w:cs="Arial"/>
          <w:color w:val="000000" w:themeColor="text1"/>
          <w:sz w:val="18"/>
          <w:szCs w:val="18"/>
          <w:lang w:eastAsia="es-AR"/>
        </w:rPr>
        <w:t xml:space="preserve"> (</w:t>
      </w:r>
      <w:r w:rsidR="003E6B81">
        <w:rPr>
          <w:rFonts w:ascii="Arial" w:eastAsia="Times New Roman" w:hAnsi="Arial" w:cs="Arial"/>
          <w:color w:val="000000" w:themeColor="text1"/>
          <w:sz w:val="18"/>
          <w:szCs w:val="18"/>
          <w:lang w:eastAsia="es-AR"/>
        </w:rPr>
        <w:t>cuatro</w:t>
      </w:r>
      <w:r w:rsidRPr="0081728B">
        <w:rPr>
          <w:rFonts w:ascii="Arial" w:eastAsia="Times New Roman" w:hAnsi="Arial" w:cs="Arial"/>
          <w:color w:val="000000" w:themeColor="text1"/>
          <w:sz w:val="18"/>
          <w:szCs w:val="18"/>
          <w:lang w:eastAsia="es-AR"/>
        </w:rPr>
        <w:t>) publicaciones en revistas indexadas en</w:t>
      </w:r>
      <w:r w:rsidR="003E6B81">
        <w:rPr>
          <w:rFonts w:ascii="Arial" w:eastAsia="Times New Roman" w:hAnsi="Arial" w:cs="Arial"/>
          <w:color w:val="000000" w:themeColor="text1"/>
          <w:sz w:val="18"/>
          <w:szCs w:val="18"/>
          <w:lang w:eastAsia="es-AR"/>
        </w:rPr>
        <w:t xml:space="preserve"> </w:t>
      </w:r>
      <w:proofErr w:type="spellStart"/>
      <w:r w:rsidR="003E6B81">
        <w:rPr>
          <w:rFonts w:ascii="Arial" w:eastAsia="Times New Roman" w:hAnsi="Arial" w:cs="Arial"/>
          <w:color w:val="000000" w:themeColor="text1"/>
          <w:sz w:val="18"/>
          <w:szCs w:val="18"/>
          <w:lang w:eastAsia="es-AR"/>
        </w:rPr>
        <w:t>Scopus</w:t>
      </w:r>
      <w:proofErr w:type="spellEnd"/>
      <w:r w:rsidR="003E6B81">
        <w:rPr>
          <w:rFonts w:ascii="Arial" w:eastAsia="Times New Roman" w:hAnsi="Arial" w:cs="Arial"/>
          <w:color w:val="000000" w:themeColor="text1"/>
          <w:sz w:val="18"/>
          <w:szCs w:val="18"/>
          <w:lang w:eastAsia="es-AR"/>
        </w:rPr>
        <w:t xml:space="preserve"> en</w:t>
      </w:r>
      <w:r w:rsidRPr="0081728B">
        <w:rPr>
          <w:rFonts w:ascii="Arial" w:eastAsia="Times New Roman" w:hAnsi="Arial" w:cs="Arial"/>
          <w:color w:val="000000" w:themeColor="text1"/>
          <w:sz w:val="18"/>
          <w:szCs w:val="18"/>
          <w:lang w:eastAsia="es-AR"/>
        </w:rPr>
        <w:t xml:space="preserve"> los últimos cinco años.</w:t>
      </w:r>
      <w:r w:rsidR="004C1CBF" w:rsidRPr="0081728B">
        <w:rPr>
          <w:rFonts w:ascii="Arial" w:eastAsia="Times New Roman" w:hAnsi="Arial" w:cs="Arial"/>
          <w:color w:val="000000" w:themeColor="text1"/>
          <w:sz w:val="18"/>
          <w:szCs w:val="18"/>
          <w:lang w:eastAsia="es-AR"/>
        </w:rPr>
        <w:t xml:space="preserve"> </w:t>
      </w:r>
    </w:p>
    <w:p w:rsidR="004B4F55" w:rsidRPr="0081728B" w:rsidRDefault="004B4F55"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w:t>
      </w:r>
      <w:r w:rsidR="00F00699" w:rsidRPr="0081728B">
        <w:rPr>
          <w:rFonts w:ascii="Arial" w:eastAsia="Times New Roman" w:hAnsi="Arial" w:cs="Arial"/>
          <w:color w:val="000000" w:themeColor="text1"/>
          <w:sz w:val="18"/>
          <w:szCs w:val="18"/>
          <w:lang w:eastAsia="es-AR"/>
        </w:rPr>
        <w:t xml:space="preserve">ordinación podrá considerar la </w:t>
      </w:r>
      <w:r w:rsidRPr="0081728B">
        <w:rPr>
          <w:rFonts w:ascii="Arial" w:eastAsia="Times New Roman" w:hAnsi="Arial" w:cs="Arial"/>
          <w:color w:val="000000" w:themeColor="text1"/>
          <w:sz w:val="18"/>
          <w:szCs w:val="18"/>
          <w:lang w:eastAsia="es-AR"/>
        </w:rPr>
        <w:t>producción tecnológica de calidad y verificable (obtención de patentes, participación protagónica en desarrollo y transferencia relevantes de nuevas tecnologías).</w:t>
      </w:r>
      <w:r w:rsidR="00F00699" w:rsidRPr="0081728B">
        <w:rPr>
          <w:rFonts w:ascii="Arial" w:eastAsia="Times New Roman" w:hAnsi="Arial" w:cs="Arial"/>
          <w:color w:val="000000" w:themeColor="text1"/>
          <w:sz w:val="18"/>
          <w:szCs w:val="18"/>
          <w:lang w:eastAsia="es-AR"/>
        </w:rPr>
        <w:t xml:space="preserve"> </w:t>
      </w:r>
      <w:r w:rsidRPr="0081728B">
        <w:rPr>
          <w:rFonts w:ascii="Arial" w:eastAsia="Times New Roman" w:hAnsi="Arial" w:cs="Arial"/>
          <w:color w:val="000000" w:themeColor="text1"/>
          <w:sz w:val="18"/>
          <w:szCs w:val="18"/>
          <w:lang w:eastAsia="es-AR"/>
        </w:rPr>
        <w:t>E</w:t>
      </w:r>
      <w:r w:rsidR="00F00699" w:rsidRPr="0081728B">
        <w:rPr>
          <w:rFonts w:ascii="Arial" w:eastAsia="Times New Roman" w:hAnsi="Arial" w:cs="Arial"/>
          <w:color w:val="000000" w:themeColor="text1"/>
          <w:sz w:val="18"/>
          <w:szCs w:val="18"/>
          <w:lang w:eastAsia="es-AR"/>
        </w:rPr>
        <w:t xml:space="preserve">sta </w:t>
      </w:r>
      <w:r w:rsidRPr="0081728B">
        <w:rPr>
          <w:rFonts w:ascii="Arial" w:eastAsia="Times New Roman" w:hAnsi="Arial" w:cs="Arial"/>
          <w:color w:val="000000" w:themeColor="text1"/>
          <w:sz w:val="18"/>
          <w:szCs w:val="18"/>
          <w:lang w:eastAsia="es-AR"/>
        </w:rPr>
        <w:t>producción tecnológica no reemplaza automáticamente la acreditación basada en publicaciones.</w:t>
      </w:r>
    </w:p>
    <w:p w:rsidR="004B4F55" w:rsidRPr="0081728B" w:rsidRDefault="00DA4304"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w:t>
      </w:r>
      <w:r w:rsidR="004B4F55" w:rsidRPr="0081728B">
        <w:rPr>
          <w:rFonts w:ascii="Arial" w:eastAsia="Times New Roman" w:hAnsi="Arial" w:cs="Arial"/>
          <w:color w:val="000000" w:themeColor="text1"/>
          <w:sz w:val="18"/>
          <w:szCs w:val="18"/>
          <w:lang w:eastAsia="es-AR"/>
        </w:rPr>
        <w:t>ormación</w:t>
      </w:r>
      <w:r w:rsidR="003E6B81">
        <w:rPr>
          <w:rFonts w:ascii="Arial" w:eastAsia="Times New Roman" w:hAnsi="Arial" w:cs="Arial"/>
          <w:color w:val="000000" w:themeColor="text1"/>
          <w:sz w:val="18"/>
          <w:szCs w:val="18"/>
          <w:lang w:eastAsia="es-AR"/>
        </w:rPr>
        <w:t xml:space="preserve"> – Tramo II</w:t>
      </w:r>
      <w:r w:rsidR="004B4F55" w:rsidRPr="0081728B">
        <w:rPr>
          <w:rFonts w:ascii="Arial" w:eastAsia="Times New Roman" w:hAnsi="Arial" w:cs="Arial"/>
          <w:color w:val="000000" w:themeColor="text1"/>
          <w:sz w:val="18"/>
          <w:szCs w:val="18"/>
          <w:lang w:eastAsia="es-AR"/>
        </w:rPr>
        <w:t xml:space="preserve">: Poseer un mínimo de </w:t>
      </w:r>
      <w:r w:rsidR="003E6B81">
        <w:rPr>
          <w:rFonts w:ascii="Arial" w:eastAsia="Times New Roman" w:hAnsi="Arial" w:cs="Arial"/>
          <w:color w:val="000000" w:themeColor="text1"/>
          <w:sz w:val="18"/>
          <w:szCs w:val="18"/>
          <w:lang w:eastAsia="es-AR"/>
        </w:rPr>
        <w:t>4</w:t>
      </w:r>
      <w:r w:rsidR="00DB6934" w:rsidRPr="0081728B">
        <w:rPr>
          <w:rFonts w:ascii="Arial" w:eastAsia="Times New Roman" w:hAnsi="Arial" w:cs="Arial"/>
          <w:color w:val="000000" w:themeColor="text1"/>
          <w:sz w:val="18"/>
          <w:szCs w:val="18"/>
          <w:lang w:eastAsia="es-AR"/>
        </w:rPr>
        <w:t xml:space="preserve"> (</w:t>
      </w:r>
      <w:r w:rsidR="003E6B81">
        <w:rPr>
          <w:rFonts w:ascii="Arial" w:eastAsia="Times New Roman" w:hAnsi="Arial" w:cs="Arial"/>
          <w:color w:val="000000" w:themeColor="text1"/>
          <w:sz w:val="18"/>
          <w:szCs w:val="18"/>
          <w:lang w:eastAsia="es-AR"/>
        </w:rPr>
        <w:t>cuatro</w:t>
      </w:r>
      <w:r w:rsidR="004B4F55" w:rsidRPr="0081728B">
        <w:rPr>
          <w:rFonts w:ascii="Arial" w:eastAsia="Times New Roman" w:hAnsi="Arial" w:cs="Arial"/>
          <w:color w:val="000000" w:themeColor="text1"/>
          <w:sz w:val="18"/>
          <w:szCs w:val="18"/>
          <w:lang w:eastAsia="es-AR"/>
        </w:rPr>
        <w:t xml:space="preserve">) publicaciones en revistas indexadas en </w:t>
      </w:r>
      <w:proofErr w:type="spellStart"/>
      <w:r w:rsidR="003E6B81">
        <w:rPr>
          <w:rFonts w:ascii="Arial" w:eastAsia="Times New Roman" w:hAnsi="Arial" w:cs="Arial"/>
          <w:color w:val="000000" w:themeColor="text1"/>
          <w:sz w:val="18"/>
          <w:szCs w:val="18"/>
          <w:lang w:eastAsia="es-AR"/>
        </w:rPr>
        <w:t>Scopus</w:t>
      </w:r>
      <w:proofErr w:type="spellEnd"/>
      <w:r w:rsidR="003E6B81">
        <w:rPr>
          <w:rFonts w:ascii="Arial" w:eastAsia="Times New Roman" w:hAnsi="Arial" w:cs="Arial"/>
          <w:color w:val="000000" w:themeColor="text1"/>
          <w:sz w:val="18"/>
          <w:szCs w:val="18"/>
          <w:lang w:eastAsia="es-AR"/>
        </w:rPr>
        <w:t xml:space="preserve"> en </w:t>
      </w:r>
      <w:r w:rsidR="004B4F55" w:rsidRPr="0081728B">
        <w:rPr>
          <w:rFonts w:ascii="Arial" w:eastAsia="Times New Roman" w:hAnsi="Arial" w:cs="Arial"/>
          <w:color w:val="000000" w:themeColor="text1"/>
          <w:sz w:val="18"/>
          <w:szCs w:val="18"/>
          <w:lang w:eastAsia="es-AR"/>
        </w:rPr>
        <w:t>los últimos cinco años.</w:t>
      </w:r>
      <w:r w:rsidR="004C1CBF" w:rsidRPr="0081728B">
        <w:rPr>
          <w:rFonts w:ascii="Arial" w:eastAsia="Times New Roman" w:hAnsi="Arial" w:cs="Arial"/>
          <w:color w:val="000000" w:themeColor="text1"/>
          <w:sz w:val="18"/>
          <w:szCs w:val="18"/>
          <w:lang w:eastAsia="es-AR"/>
        </w:rPr>
        <w:t xml:space="preserve"> </w:t>
      </w:r>
    </w:p>
    <w:p w:rsidR="00F00699" w:rsidRPr="0081728B" w:rsidRDefault="00F0069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3E6B81" w:rsidRPr="0081728B" w:rsidRDefault="003E6B81"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w:t>
      </w:r>
      <w:r w:rsidR="00F54B28">
        <w:rPr>
          <w:rFonts w:ascii="Arial" w:eastAsia="Times New Roman" w:hAnsi="Arial" w:cs="Arial"/>
          <w:color w:val="000000" w:themeColor="text1"/>
          <w:sz w:val="18"/>
          <w:szCs w:val="18"/>
          <w:lang w:eastAsia="es-AR"/>
        </w:rPr>
        <w:t>– Tramo I: Poseer un mínimo 3</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tres</w:t>
      </w:r>
      <w:r w:rsidRPr="0081728B">
        <w:rPr>
          <w:rFonts w:ascii="Arial" w:eastAsia="Times New Roman" w:hAnsi="Arial" w:cs="Arial"/>
          <w:color w:val="000000" w:themeColor="text1"/>
          <w:sz w:val="18"/>
          <w:szCs w:val="18"/>
          <w:lang w:eastAsia="es-AR"/>
        </w:rPr>
        <w:t xml:space="preserve">) publicaciones en revistas indexadas en </w:t>
      </w:r>
      <w:proofErr w:type="spellStart"/>
      <w:r>
        <w:rPr>
          <w:rFonts w:ascii="Arial" w:eastAsia="Times New Roman" w:hAnsi="Arial" w:cs="Arial"/>
          <w:color w:val="000000" w:themeColor="text1"/>
          <w:sz w:val="18"/>
          <w:szCs w:val="18"/>
          <w:lang w:eastAsia="es-AR"/>
        </w:rPr>
        <w:t>Scopus</w:t>
      </w:r>
      <w:proofErr w:type="spellEnd"/>
      <w:r>
        <w:rPr>
          <w:rFonts w:ascii="Arial" w:eastAsia="Times New Roman" w:hAnsi="Arial" w:cs="Arial"/>
          <w:color w:val="000000" w:themeColor="text1"/>
          <w:sz w:val="18"/>
          <w:szCs w:val="18"/>
          <w:lang w:eastAsia="es-AR"/>
        </w:rPr>
        <w:t xml:space="preserve"> en </w:t>
      </w:r>
      <w:r w:rsidRPr="0081728B">
        <w:rPr>
          <w:rFonts w:ascii="Arial" w:eastAsia="Times New Roman" w:hAnsi="Arial" w:cs="Arial"/>
          <w:color w:val="000000" w:themeColor="text1"/>
          <w:sz w:val="18"/>
          <w:szCs w:val="18"/>
          <w:lang w:eastAsia="es-AR"/>
        </w:rPr>
        <w:t xml:space="preserve">los últimos cinco años. </w:t>
      </w:r>
    </w:p>
    <w:p w:rsidR="003E6B81" w:rsidRPr="0081728B" w:rsidRDefault="003E6B81"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4B4F55" w:rsidRPr="0081728B" w:rsidRDefault="00DA4304"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Investigador/a Inicial</w:t>
      </w:r>
      <w:r w:rsidR="004B4F55" w:rsidRPr="0081728B">
        <w:rPr>
          <w:rFonts w:ascii="Arial" w:eastAsia="Times New Roman" w:hAnsi="Arial" w:cs="Arial"/>
          <w:color w:val="000000" w:themeColor="text1"/>
          <w:sz w:val="18"/>
          <w:szCs w:val="18"/>
          <w:lang w:eastAsia="es-AR"/>
        </w:rPr>
        <w:t>: Poseer un mínimo d</w:t>
      </w:r>
      <w:r w:rsidR="00DB6934" w:rsidRPr="0081728B">
        <w:rPr>
          <w:rFonts w:ascii="Arial" w:eastAsia="Times New Roman" w:hAnsi="Arial" w:cs="Arial"/>
          <w:color w:val="000000" w:themeColor="text1"/>
          <w:sz w:val="18"/>
          <w:szCs w:val="18"/>
          <w:lang w:eastAsia="es-AR"/>
        </w:rPr>
        <w:t>e 3 (</w:t>
      </w:r>
      <w:r w:rsidR="004B4F55" w:rsidRPr="0081728B">
        <w:rPr>
          <w:rFonts w:ascii="Arial" w:eastAsia="Times New Roman" w:hAnsi="Arial" w:cs="Arial"/>
          <w:color w:val="000000" w:themeColor="text1"/>
          <w:sz w:val="18"/>
          <w:szCs w:val="18"/>
          <w:lang w:eastAsia="es-AR"/>
        </w:rPr>
        <w:t xml:space="preserve">tres) publicaciones en revistas indexadas en </w:t>
      </w:r>
      <w:proofErr w:type="spellStart"/>
      <w:r w:rsidR="003E6B81">
        <w:rPr>
          <w:rFonts w:ascii="Arial" w:eastAsia="Times New Roman" w:hAnsi="Arial" w:cs="Arial"/>
          <w:color w:val="000000" w:themeColor="text1"/>
          <w:sz w:val="18"/>
          <w:szCs w:val="18"/>
          <w:lang w:eastAsia="es-AR"/>
        </w:rPr>
        <w:t>Scopus</w:t>
      </w:r>
      <w:proofErr w:type="spellEnd"/>
      <w:r w:rsidR="003E6B81">
        <w:rPr>
          <w:rFonts w:ascii="Arial" w:eastAsia="Times New Roman" w:hAnsi="Arial" w:cs="Arial"/>
          <w:color w:val="000000" w:themeColor="text1"/>
          <w:sz w:val="18"/>
          <w:szCs w:val="18"/>
          <w:lang w:eastAsia="es-AR"/>
        </w:rPr>
        <w:t xml:space="preserve"> en </w:t>
      </w:r>
      <w:r w:rsidR="004B4F55" w:rsidRPr="0081728B">
        <w:rPr>
          <w:rFonts w:ascii="Arial" w:eastAsia="Times New Roman" w:hAnsi="Arial" w:cs="Arial"/>
          <w:color w:val="000000" w:themeColor="text1"/>
          <w:sz w:val="18"/>
          <w:szCs w:val="18"/>
          <w:lang w:eastAsia="es-AR"/>
        </w:rPr>
        <w:t>los últimos cinco años.</w:t>
      </w:r>
    </w:p>
    <w:p w:rsidR="00F00699" w:rsidRDefault="00F0069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CC559B" w:rsidRPr="0081728B" w:rsidRDefault="00CC559B"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81728B" w:rsidRDefault="00881459" w:rsidP="00417354">
      <w:pPr>
        <w:pStyle w:val="Ttulo2"/>
        <w:rPr>
          <w:rFonts w:ascii="Arial" w:eastAsia="Times New Roman" w:hAnsi="Arial" w:cs="Arial"/>
          <w:color w:val="000000" w:themeColor="text1"/>
          <w:sz w:val="17"/>
          <w:szCs w:val="17"/>
        </w:rPr>
      </w:pPr>
      <w:bookmarkStart w:id="28" w:name="_Toc153790690"/>
      <w:r w:rsidRPr="00CC559B">
        <w:lastRenderedPageBreak/>
        <w:t>17. TECNOLOGÍA QUÍMICA</w:t>
      </w:r>
      <w:bookmarkEnd w:id="28"/>
    </w:p>
    <w:p w:rsidR="001616D7" w:rsidRPr="008F054D" w:rsidRDefault="0088145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DA4304" w:rsidRPr="008F054D">
        <w:rPr>
          <w:rFonts w:ascii="Arial" w:eastAsia="Times New Roman" w:hAnsi="Arial" w:cs="Arial"/>
          <w:b/>
          <w:color w:val="000000" w:themeColor="text1"/>
          <w:sz w:val="18"/>
          <w:szCs w:val="18"/>
          <w:u w:val="single"/>
          <w:bdr w:val="none" w:sz="0" w:space="0" w:color="auto" w:frame="1"/>
          <w:lang w:eastAsia="es-AR"/>
        </w:rPr>
        <w:t xml:space="preserve">/a </w:t>
      </w:r>
      <w:r w:rsidR="00FE5711" w:rsidRPr="008F054D">
        <w:rPr>
          <w:rFonts w:ascii="Arial" w:eastAsia="Times New Roman" w:hAnsi="Arial" w:cs="Arial"/>
          <w:b/>
          <w:color w:val="000000" w:themeColor="text1"/>
          <w:sz w:val="18"/>
          <w:szCs w:val="18"/>
          <w:u w:val="single"/>
          <w:bdr w:val="none" w:sz="0" w:space="0" w:color="auto" w:frame="1"/>
          <w:lang w:eastAsia="es-AR"/>
        </w:rPr>
        <w:t>f</w:t>
      </w:r>
      <w:r w:rsidRPr="008F054D">
        <w:rPr>
          <w:rFonts w:ascii="Arial" w:eastAsia="Times New Roman" w:hAnsi="Arial" w:cs="Arial"/>
          <w:b/>
          <w:color w:val="000000" w:themeColor="text1"/>
          <w:sz w:val="18"/>
          <w:szCs w:val="18"/>
          <w:u w:val="single"/>
          <w:bdr w:val="none" w:sz="0" w:space="0" w:color="auto" w:frame="1"/>
          <w:lang w:eastAsia="es-AR"/>
        </w:rPr>
        <w:t>ormado</w:t>
      </w:r>
      <w:r w:rsidR="00DA4304"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w:t>
      </w:r>
    </w:p>
    <w:p w:rsidR="001616D7" w:rsidRPr="0081728B" w:rsidRDefault="001616D7"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DA4304"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Excepcionalmente podrán considerar</w:t>
      </w:r>
      <w:r w:rsidR="00F00699" w:rsidRPr="0081728B">
        <w:rPr>
          <w:rFonts w:ascii="Arial" w:eastAsia="Times New Roman" w:hAnsi="Arial" w:cs="Arial"/>
          <w:color w:val="000000" w:themeColor="text1"/>
          <w:sz w:val="18"/>
          <w:szCs w:val="18"/>
          <w:lang w:eastAsia="es-AR"/>
        </w:rPr>
        <w:t>se</w:t>
      </w:r>
      <w:r w:rsidRPr="0081728B">
        <w:rPr>
          <w:rFonts w:ascii="Arial" w:eastAsia="Times New Roman" w:hAnsi="Arial" w:cs="Arial"/>
          <w:color w:val="000000" w:themeColor="text1"/>
          <w:sz w:val="18"/>
          <w:szCs w:val="18"/>
          <w:lang w:eastAsia="es-AR"/>
        </w:rPr>
        <w:t xml:space="preserve"> investigadores</w:t>
      </w:r>
      <w:r w:rsidR="00DA4304"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sin doctorado cuando cuenten con una trayectoria equivalente, respaldado en producción científica tecnológica de calidad</w:t>
      </w:r>
      <w:r w:rsidR="00FA5838" w:rsidRPr="0081728B">
        <w:rPr>
          <w:rFonts w:ascii="Arial" w:eastAsia="Times New Roman" w:hAnsi="Arial" w:cs="Arial"/>
          <w:color w:val="000000" w:themeColor="text1"/>
          <w:sz w:val="18"/>
          <w:szCs w:val="18"/>
          <w:lang w:eastAsia="es-AR"/>
        </w:rPr>
        <w:t>.</w:t>
      </w:r>
    </w:p>
    <w:p w:rsidR="001616D7" w:rsidRPr="008F054D" w:rsidRDefault="001616D7"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DA4304"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DA4304"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1616D7" w:rsidRPr="0081728B" w:rsidRDefault="001616D7"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 xml:space="preserve">Equipos de Trabajo: Poseer un mínimo de </w:t>
      </w:r>
      <w:r w:rsidR="00DB6934" w:rsidRPr="0081728B">
        <w:rPr>
          <w:rFonts w:ascii="Arial" w:eastAsia="Times New Roman" w:hAnsi="Arial" w:cs="Arial"/>
          <w:color w:val="000000" w:themeColor="text1"/>
          <w:sz w:val="18"/>
          <w:szCs w:val="18"/>
          <w:lang w:eastAsia="es-AR"/>
        </w:rPr>
        <w:t>4 (</w:t>
      </w:r>
      <w:r w:rsidRPr="0081728B">
        <w:rPr>
          <w:rFonts w:ascii="Arial" w:eastAsia="Times New Roman" w:hAnsi="Arial" w:cs="Arial"/>
          <w:color w:val="000000" w:themeColor="text1"/>
          <w:sz w:val="18"/>
          <w:szCs w:val="18"/>
          <w:lang w:eastAsia="es-AR"/>
        </w:rPr>
        <w:t>cuatro) publicaciones en revistas de circulación internacional con arbitraje</w:t>
      </w:r>
      <w:r w:rsidR="00860053"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en los últimos cinco años.</w:t>
      </w:r>
    </w:p>
    <w:p w:rsidR="001616D7" w:rsidRPr="0081728B" w:rsidRDefault="001616D7"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w:t>
      </w:r>
      <w:r w:rsidR="00F00699" w:rsidRPr="0081728B">
        <w:rPr>
          <w:rFonts w:ascii="Arial" w:eastAsia="Times New Roman" w:hAnsi="Arial" w:cs="Arial"/>
          <w:color w:val="000000" w:themeColor="text1"/>
          <w:sz w:val="18"/>
          <w:szCs w:val="18"/>
          <w:lang w:eastAsia="es-AR"/>
        </w:rPr>
        <w:t>ordinaci</w:t>
      </w:r>
      <w:r w:rsidRPr="0081728B">
        <w:rPr>
          <w:rFonts w:ascii="Arial" w:eastAsia="Times New Roman" w:hAnsi="Arial" w:cs="Arial"/>
          <w:color w:val="000000" w:themeColor="text1"/>
          <w:sz w:val="18"/>
          <w:szCs w:val="18"/>
          <w:lang w:eastAsia="es-AR"/>
        </w:rPr>
        <w:t xml:space="preserve">ón </w:t>
      </w:r>
      <w:r w:rsidR="00F00699" w:rsidRPr="0081728B">
        <w:rPr>
          <w:rFonts w:ascii="Arial" w:eastAsia="Times New Roman" w:hAnsi="Arial" w:cs="Arial"/>
          <w:color w:val="000000" w:themeColor="text1"/>
          <w:sz w:val="18"/>
          <w:szCs w:val="18"/>
          <w:lang w:eastAsia="es-AR"/>
        </w:rPr>
        <w:t xml:space="preserve">podrá considerar la </w:t>
      </w:r>
      <w:r w:rsidRPr="0081728B">
        <w:rPr>
          <w:rFonts w:ascii="Arial" w:eastAsia="Times New Roman" w:hAnsi="Arial" w:cs="Arial"/>
          <w:color w:val="000000" w:themeColor="text1"/>
          <w:sz w:val="18"/>
          <w:szCs w:val="18"/>
          <w:lang w:eastAsia="es-AR"/>
        </w:rPr>
        <w:t>producción tecnológica de calidad y verificable (obtención de patentes, participación protagónica en desarrollo y transferencia relevantes de nuevas tecnologías). E</w:t>
      </w:r>
      <w:r w:rsidR="00F00699" w:rsidRPr="0081728B">
        <w:rPr>
          <w:rFonts w:ascii="Arial" w:eastAsia="Times New Roman" w:hAnsi="Arial" w:cs="Arial"/>
          <w:color w:val="000000" w:themeColor="text1"/>
          <w:sz w:val="18"/>
          <w:szCs w:val="18"/>
          <w:lang w:eastAsia="es-AR"/>
        </w:rPr>
        <w:t xml:space="preserve">sta </w:t>
      </w:r>
      <w:r w:rsidRPr="0081728B">
        <w:rPr>
          <w:rFonts w:ascii="Arial" w:eastAsia="Times New Roman" w:hAnsi="Arial" w:cs="Arial"/>
          <w:color w:val="000000" w:themeColor="text1"/>
          <w:sz w:val="18"/>
          <w:szCs w:val="18"/>
          <w:lang w:eastAsia="es-AR"/>
        </w:rPr>
        <w:t>producción tecnológica no reemplaza automáticamente la acreditación basada en publicaciones.</w:t>
      </w:r>
    </w:p>
    <w:p w:rsidR="001616D7" w:rsidRPr="0081728B" w:rsidRDefault="001616D7"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sidR="00355710">
        <w:rPr>
          <w:rFonts w:ascii="Arial" w:eastAsia="Times New Roman" w:hAnsi="Arial" w:cs="Arial"/>
          <w:color w:val="000000" w:themeColor="text1"/>
          <w:sz w:val="18"/>
          <w:szCs w:val="18"/>
          <w:lang w:eastAsia="es-AR"/>
        </w:rPr>
        <w:t xml:space="preserve"> – Tramo II</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4 (</w:t>
      </w:r>
      <w:r w:rsidR="00860053" w:rsidRPr="0081728B">
        <w:rPr>
          <w:rFonts w:ascii="Arial" w:eastAsia="Times New Roman" w:hAnsi="Arial" w:cs="Arial"/>
          <w:color w:val="000000" w:themeColor="text1"/>
          <w:sz w:val="18"/>
          <w:szCs w:val="18"/>
          <w:lang w:eastAsia="es-AR"/>
        </w:rPr>
        <w:t>cuatro</w:t>
      </w:r>
      <w:r w:rsidRPr="0081728B">
        <w:rPr>
          <w:rFonts w:ascii="Arial" w:eastAsia="Times New Roman" w:hAnsi="Arial" w:cs="Arial"/>
          <w:color w:val="000000" w:themeColor="text1"/>
          <w:sz w:val="18"/>
          <w:szCs w:val="18"/>
          <w:lang w:eastAsia="es-AR"/>
        </w:rPr>
        <w:t>) publicaciones en revistas de circulación internacional con arbitraje</w:t>
      </w:r>
      <w:r w:rsidR="00860053"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en los últimos cinco años.</w:t>
      </w:r>
    </w:p>
    <w:p w:rsidR="00F00699" w:rsidRDefault="00F0069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355710" w:rsidRPr="0081728B" w:rsidRDefault="00355710"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 Tramo I</w:t>
      </w:r>
      <w:r w:rsidRPr="0081728B">
        <w:rPr>
          <w:rFonts w:ascii="Arial" w:eastAsia="Times New Roman" w:hAnsi="Arial" w:cs="Arial"/>
          <w:color w:val="000000" w:themeColor="text1"/>
          <w:sz w:val="18"/>
          <w:szCs w:val="18"/>
          <w:lang w:eastAsia="es-AR"/>
        </w:rPr>
        <w:t xml:space="preserve">: Poseer un mínimo de </w:t>
      </w:r>
      <w:r>
        <w:rPr>
          <w:rFonts w:ascii="Arial" w:eastAsia="Times New Roman" w:hAnsi="Arial" w:cs="Arial"/>
          <w:color w:val="000000" w:themeColor="text1"/>
          <w:sz w:val="18"/>
          <w:szCs w:val="18"/>
          <w:lang w:eastAsia="es-AR"/>
        </w:rPr>
        <w:t>3</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tres</w:t>
      </w:r>
      <w:r w:rsidRPr="0081728B">
        <w:rPr>
          <w:rFonts w:ascii="Arial" w:eastAsia="Times New Roman" w:hAnsi="Arial" w:cs="Arial"/>
          <w:color w:val="000000" w:themeColor="text1"/>
          <w:sz w:val="18"/>
          <w:szCs w:val="18"/>
          <w:lang w:eastAsia="es-AR"/>
        </w:rPr>
        <w:t>) publicaciones en revistas de circulación internacional con arbitraje; en los últimos cinco años.</w:t>
      </w:r>
    </w:p>
    <w:p w:rsidR="00355710" w:rsidRDefault="00355710"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1616D7" w:rsidRPr="0081728B" w:rsidRDefault="001616D7"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w:t>
      </w:r>
      <w:r w:rsidR="00160DBC"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w:t>
      </w:r>
      <w:r w:rsidR="00160DBC" w:rsidRPr="0081728B">
        <w:rPr>
          <w:rFonts w:ascii="Arial" w:eastAsia="Times New Roman" w:hAnsi="Arial" w:cs="Arial"/>
          <w:color w:val="000000" w:themeColor="text1"/>
          <w:sz w:val="18"/>
          <w:szCs w:val="18"/>
          <w:lang w:eastAsia="es-AR"/>
        </w:rPr>
        <w:t>Inicial</w:t>
      </w:r>
      <w:r w:rsidRPr="0081728B">
        <w:rPr>
          <w:rFonts w:ascii="Arial" w:eastAsia="Times New Roman" w:hAnsi="Arial" w:cs="Arial"/>
          <w:color w:val="000000" w:themeColor="text1"/>
          <w:sz w:val="18"/>
          <w:szCs w:val="18"/>
          <w:lang w:eastAsia="es-AR"/>
        </w:rPr>
        <w:t xml:space="preserve">: Poseer un mínimo de </w:t>
      </w:r>
      <w:r w:rsidR="00DB6934" w:rsidRPr="0081728B">
        <w:rPr>
          <w:rFonts w:ascii="Arial" w:eastAsia="Times New Roman" w:hAnsi="Arial" w:cs="Arial"/>
          <w:color w:val="000000" w:themeColor="text1"/>
          <w:sz w:val="18"/>
          <w:szCs w:val="18"/>
          <w:lang w:eastAsia="es-AR"/>
        </w:rPr>
        <w:t>3 (</w:t>
      </w:r>
      <w:r w:rsidRPr="0081728B">
        <w:rPr>
          <w:rFonts w:ascii="Arial" w:eastAsia="Times New Roman" w:hAnsi="Arial" w:cs="Arial"/>
          <w:color w:val="000000" w:themeColor="text1"/>
          <w:sz w:val="18"/>
          <w:szCs w:val="18"/>
          <w:lang w:eastAsia="es-AR"/>
        </w:rPr>
        <w:t>tres) publicaciones en revistas de circulación internacional con arbitraje</w:t>
      </w:r>
      <w:r w:rsidR="00860053" w:rsidRPr="0081728B">
        <w:rPr>
          <w:rFonts w:ascii="Arial" w:eastAsia="Times New Roman" w:hAnsi="Arial" w:cs="Arial"/>
          <w:color w:val="000000" w:themeColor="text1"/>
          <w:sz w:val="18"/>
          <w:szCs w:val="18"/>
          <w:lang w:eastAsia="es-AR"/>
        </w:rPr>
        <w:t>;</w:t>
      </w:r>
      <w:r w:rsidRPr="0081728B">
        <w:rPr>
          <w:rFonts w:ascii="Arial" w:eastAsia="Times New Roman" w:hAnsi="Arial" w:cs="Arial"/>
          <w:color w:val="000000" w:themeColor="text1"/>
          <w:sz w:val="18"/>
          <w:szCs w:val="18"/>
          <w:lang w:eastAsia="es-AR"/>
        </w:rPr>
        <w:t xml:space="preserve"> en los últimos cinco años.</w:t>
      </w:r>
    </w:p>
    <w:p w:rsidR="00F00699" w:rsidRDefault="00F0069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687D90" w:rsidRDefault="00687D90"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29" w:name="_Toc153790691"/>
      <w:r w:rsidRPr="00CC559B">
        <w:lastRenderedPageBreak/>
        <w:t>18. TECNOLOGÍA ENERGÉTICA MINERA MECÁNICA Y DE MATERIALES</w:t>
      </w:r>
      <w:bookmarkEnd w:id="29"/>
    </w:p>
    <w:p w:rsidR="00162EFE" w:rsidRPr="008F054D" w:rsidRDefault="00162EFE"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6E524A" w:rsidRPr="008F054D">
        <w:rPr>
          <w:rFonts w:ascii="Arial" w:eastAsia="Times New Roman" w:hAnsi="Arial" w:cs="Arial"/>
          <w:b/>
          <w:color w:val="000000" w:themeColor="text1"/>
          <w:sz w:val="18"/>
          <w:szCs w:val="18"/>
          <w:u w:val="single"/>
          <w:bdr w:val="none" w:sz="0" w:space="0" w:color="auto" w:frame="1"/>
          <w:lang w:eastAsia="es-AR"/>
        </w:rPr>
        <w:t>/a</w:t>
      </w:r>
      <w:r w:rsidR="00FE5711" w:rsidRPr="008F054D">
        <w:rPr>
          <w:rFonts w:ascii="Arial" w:eastAsia="Times New Roman" w:hAnsi="Arial" w:cs="Arial"/>
          <w:b/>
          <w:color w:val="000000" w:themeColor="text1"/>
          <w:sz w:val="18"/>
          <w:szCs w:val="18"/>
          <w:u w:val="single"/>
          <w:bdr w:val="none" w:sz="0" w:space="0" w:color="auto" w:frame="1"/>
          <w:lang w:eastAsia="es-AR"/>
        </w:rPr>
        <w:t xml:space="preserve"> f</w:t>
      </w:r>
      <w:r w:rsidRPr="008F054D">
        <w:rPr>
          <w:rFonts w:ascii="Arial" w:eastAsia="Times New Roman" w:hAnsi="Arial" w:cs="Arial"/>
          <w:b/>
          <w:color w:val="000000" w:themeColor="text1"/>
          <w:sz w:val="18"/>
          <w:szCs w:val="18"/>
          <w:u w:val="single"/>
          <w:bdr w:val="none" w:sz="0" w:space="0" w:color="auto" w:frame="1"/>
          <w:lang w:eastAsia="es-AR"/>
        </w:rPr>
        <w:t>ormado</w:t>
      </w:r>
      <w:r w:rsidR="00953F87"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xml:space="preserve">: </w:t>
      </w:r>
    </w:p>
    <w:p w:rsidR="00162EFE" w:rsidRPr="0081728B" w:rsidRDefault="00162EFE"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w:t>
      </w:r>
      <w:r w:rsidR="00953F87" w:rsidRPr="0081728B">
        <w:rPr>
          <w:rFonts w:ascii="Arial" w:eastAsia="Times New Roman" w:hAnsi="Arial" w:cs="Arial"/>
          <w:color w:val="000000" w:themeColor="text1"/>
          <w:sz w:val="18"/>
          <w:szCs w:val="18"/>
          <w:lang w:eastAsia="es-AR"/>
        </w:rPr>
        <w:t>/a</w:t>
      </w:r>
      <w:r w:rsidRPr="0081728B">
        <w:rPr>
          <w:rFonts w:ascii="Arial" w:eastAsia="Times New Roman" w:hAnsi="Arial" w:cs="Arial"/>
          <w:color w:val="000000" w:themeColor="text1"/>
          <w:sz w:val="18"/>
          <w:szCs w:val="18"/>
          <w:lang w:eastAsia="es-AR"/>
        </w:rPr>
        <w:t xml:space="preserve">. </w:t>
      </w:r>
      <w:r w:rsidR="00F00699" w:rsidRPr="0081728B">
        <w:rPr>
          <w:rFonts w:ascii="Arial" w:eastAsia="Times New Roman" w:hAnsi="Arial" w:cs="Arial"/>
          <w:color w:val="000000" w:themeColor="text1"/>
          <w:sz w:val="18"/>
          <w:szCs w:val="18"/>
          <w:lang w:eastAsia="es-AR"/>
        </w:rPr>
        <w:t xml:space="preserve">Excepcionalmente </w:t>
      </w:r>
      <w:r w:rsidRPr="0081728B">
        <w:rPr>
          <w:rFonts w:ascii="Arial" w:eastAsia="Times New Roman" w:hAnsi="Arial" w:cs="Arial"/>
          <w:color w:val="000000" w:themeColor="text1"/>
          <w:sz w:val="18"/>
          <w:szCs w:val="18"/>
          <w:lang w:eastAsia="es-AR"/>
        </w:rPr>
        <w:t>podrán considerar</w:t>
      </w:r>
      <w:r w:rsidR="00F00699" w:rsidRPr="0081728B">
        <w:rPr>
          <w:rFonts w:ascii="Arial" w:eastAsia="Times New Roman" w:hAnsi="Arial" w:cs="Arial"/>
          <w:color w:val="000000" w:themeColor="text1"/>
          <w:sz w:val="18"/>
          <w:szCs w:val="18"/>
          <w:lang w:eastAsia="es-AR"/>
        </w:rPr>
        <w:t>se</w:t>
      </w:r>
      <w:r w:rsidRPr="0081728B">
        <w:rPr>
          <w:rFonts w:ascii="Arial" w:eastAsia="Times New Roman" w:hAnsi="Arial" w:cs="Arial"/>
          <w:color w:val="000000" w:themeColor="text1"/>
          <w:sz w:val="18"/>
          <w:szCs w:val="18"/>
          <w:lang w:eastAsia="es-AR"/>
        </w:rPr>
        <w:t xml:space="preserve"> investigadores</w:t>
      </w:r>
      <w:r w:rsidR="00953F87" w:rsidRPr="0081728B">
        <w:rPr>
          <w:rFonts w:ascii="Arial" w:eastAsia="Times New Roman" w:hAnsi="Arial" w:cs="Arial"/>
          <w:color w:val="000000" w:themeColor="text1"/>
          <w:sz w:val="18"/>
          <w:szCs w:val="18"/>
          <w:lang w:eastAsia="es-AR"/>
        </w:rPr>
        <w:t>/as</w:t>
      </w:r>
      <w:r w:rsidRPr="0081728B">
        <w:rPr>
          <w:rFonts w:ascii="Arial" w:eastAsia="Times New Roman" w:hAnsi="Arial" w:cs="Arial"/>
          <w:color w:val="000000" w:themeColor="text1"/>
          <w:sz w:val="18"/>
          <w:szCs w:val="18"/>
          <w:lang w:eastAsia="es-AR"/>
        </w:rPr>
        <w:t xml:space="preserve"> sin doctorado cuando cuenten con una trayectoria equivalente, respaldado en producción científica tecnológica de calidad</w:t>
      </w:r>
      <w:r w:rsidR="00FA5838" w:rsidRPr="0081728B">
        <w:rPr>
          <w:rFonts w:ascii="Arial" w:eastAsia="Times New Roman" w:hAnsi="Arial" w:cs="Arial"/>
          <w:color w:val="000000" w:themeColor="text1"/>
          <w:sz w:val="18"/>
          <w:szCs w:val="18"/>
          <w:lang w:eastAsia="es-AR"/>
        </w:rPr>
        <w:t>.</w:t>
      </w:r>
    </w:p>
    <w:p w:rsidR="0056519E" w:rsidRPr="008F054D" w:rsidRDefault="00162EFE"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w:t>
      </w:r>
      <w:r w:rsidR="00953F87"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u w:val="single"/>
          <w:bdr w:val="none" w:sz="0" w:space="0" w:color="auto" w:frame="1"/>
          <w:lang w:eastAsia="es-AR"/>
        </w:rPr>
        <w:t xml:space="preserve"> activo</w:t>
      </w:r>
      <w:r w:rsidR="00953F87" w:rsidRPr="008F054D">
        <w:rPr>
          <w:rFonts w:ascii="Arial" w:eastAsia="Times New Roman" w:hAnsi="Arial" w:cs="Arial"/>
          <w:b/>
          <w:color w:val="000000" w:themeColor="text1"/>
          <w:sz w:val="18"/>
          <w:szCs w:val="18"/>
          <w:u w:val="single"/>
          <w:bdr w:val="none" w:sz="0" w:space="0" w:color="auto" w:frame="1"/>
          <w:lang w:eastAsia="es-AR"/>
        </w:rPr>
        <w:t>/a</w:t>
      </w:r>
      <w:r w:rsidRPr="008F054D">
        <w:rPr>
          <w:rFonts w:ascii="Arial" w:eastAsia="Times New Roman" w:hAnsi="Arial" w:cs="Arial"/>
          <w:b/>
          <w:color w:val="000000" w:themeColor="text1"/>
          <w:sz w:val="18"/>
          <w:szCs w:val="18"/>
          <w:lang w:eastAsia="es-AR"/>
        </w:rPr>
        <w:t>: </w:t>
      </w:r>
    </w:p>
    <w:p w:rsidR="0056519E" w:rsidRDefault="0056519E"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56519E">
        <w:rPr>
          <w:rFonts w:ascii="Arial" w:eastAsia="Times New Roman" w:hAnsi="Arial" w:cs="Arial"/>
          <w:color w:val="000000" w:themeColor="text1"/>
          <w:sz w:val="18"/>
          <w:szCs w:val="18"/>
          <w:lang w:eastAsia="es-AR"/>
        </w:rPr>
        <w:t>Equipos de Trabajo: Poseer un mínimo de 4 (cuatro) artículos publicados</w:t>
      </w:r>
      <w:r w:rsidRPr="0056519E" w:rsidDel="00F65576">
        <w:rPr>
          <w:rFonts w:ascii="Arial" w:eastAsia="Times New Roman" w:hAnsi="Arial" w:cs="Arial"/>
          <w:color w:val="000000" w:themeColor="text1"/>
          <w:sz w:val="18"/>
          <w:szCs w:val="18"/>
          <w:lang w:eastAsia="es-AR"/>
        </w:rPr>
        <w:t xml:space="preserve"> </w:t>
      </w:r>
      <w:r w:rsidRPr="0056519E">
        <w:rPr>
          <w:rFonts w:ascii="Arial" w:eastAsia="Times New Roman" w:hAnsi="Arial" w:cs="Arial"/>
          <w:color w:val="000000" w:themeColor="text1"/>
          <w:sz w:val="18"/>
          <w:szCs w:val="18"/>
          <w:lang w:eastAsia="es-AR"/>
        </w:rPr>
        <w:t xml:space="preserve">en revistas de circulación internacional con </w:t>
      </w:r>
      <w:proofErr w:type="spellStart"/>
      <w:r w:rsidRPr="0056519E">
        <w:rPr>
          <w:rFonts w:ascii="Arial" w:eastAsia="Times New Roman" w:hAnsi="Arial" w:cs="Arial"/>
          <w:color w:val="000000" w:themeColor="text1"/>
          <w:sz w:val="18"/>
          <w:szCs w:val="18"/>
          <w:lang w:eastAsia="es-AR"/>
        </w:rPr>
        <w:t>referato</w:t>
      </w:r>
      <w:proofErr w:type="spellEnd"/>
      <w:r w:rsidRPr="0056519E">
        <w:rPr>
          <w:rFonts w:ascii="Arial" w:eastAsia="Times New Roman" w:hAnsi="Arial" w:cs="Arial"/>
          <w:color w:val="000000" w:themeColor="text1"/>
          <w:sz w:val="18"/>
          <w:szCs w:val="18"/>
          <w:lang w:eastAsia="es-AR"/>
        </w:rPr>
        <w:t xml:space="preserve"> e indexados en SCOPUS, en los últimos 5 (cinco) años. Alternativamente, la Coordinación podrá considerar la producción tecnológica de calidad y verificable (solicitudes de patentes presentadas u otorgadas, participación protagónica en desarrollo y transferencia relevantes de nuevas tecnologías); esta producción tecnológica no necesariamente reemplaza la acreditación basada en publicaciones.</w:t>
      </w:r>
    </w:p>
    <w:p w:rsidR="0056519E" w:rsidRPr="0056519E" w:rsidRDefault="0056519E"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6519E" w:rsidRDefault="0056519E"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56519E">
        <w:rPr>
          <w:rFonts w:ascii="Arial" w:eastAsia="Times New Roman" w:hAnsi="Arial" w:cs="Arial"/>
          <w:color w:val="000000" w:themeColor="text1"/>
          <w:sz w:val="18"/>
          <w:szCs w:val="18"/>
          <w:lang w:eastAsia="es-AR"/>
        </w:rPr>
        <w:t xml:space="preserve">Grupos de Reciente Formación: Poseer un mínimo de 3 (tres) artículos publicados en revistas de circulación internacional con </w:t>
      </w:r>
      <w:proofErr w:type="spellStart"/>
      <w:r w:rsidRPr="0056519E">
        <w:rPr>
          <w:rFonts w:ascii="Arial" w:eastAsia="Times New Roman" w:hAnsi="Arial" w:cs="Arial"/>
          <w:color w:val="000000" w:themeColor="text1"/>
          <w:sz w:val="18"/>
          <w:szCs w:val="18"/>
          <w:lang w:eastAsia="es-AR"/>
        </w:rPr>
        <w:t>referato</w:t>
      </w:r>
      <w:proofErr w:type="spellEnd"/>
      <w:r w:rsidRPr="0056519E">
        <w:rPr>
          <w:rFonts w:ascii="Arial" w:eastAsia="Times New Roman" w:hAnsi="Arial" w:cs="Arial"/>
          <w:color w:val="000000" w:themeColor="text1"/>
          <w:sz w:val="18"/>
          <w:szCs w:val="18"/>
          <w:lang w:eastAsia="es-AR"/>
        </w:rPr>
        <w:t xml:space="preserve"> e indexados en SCOPUS; en los últimos 5 (cinco) años. En el caso de Grupos de Reciente Formación Tramo I, podrán considerarse publicaciones asociadas a conferencias internacionales con </w:t>
      </w:r>
      <w:proofErr w:type="spellStart"/>
      <w:r w:rsidRPr="0056519E">
        <w:rPr>
          <w:rFonts w:ascii="Arial" w:eastAsia="Times New Roman" w:hAnsi="Arial" w:cs="Arial"/>
          <w:color w:val="000000" w:themeColor="text1"/>
          <w:sz w:val="18"/>
          <w:szCs w:val="18"/>
          <w:lang w:eastAsia="es-AR"/>
        </w:rPr>
        <w:t>referato</w:t>
      </w:r>
      <w:proofErr w:type="spellEnd"/>
      <w:r w:rsidRPr="0056519E">
        <w:rPr>
          <w:rFonts w:ascii="Arial" w:eastAsia="Times New Roman" w:hAnsi="Arial" w:cs="Arial"/>
          <w:color w:val="000000" w:themeColor="text1"/>
          <w:sz w:val="18"/>
          <w:szCs w:val="18"/>
          <w:lang w:eastAsia="es-AR"/>
        </w:rPr>
        <w:t xml:space="preserve"> e indexadas en SCOPUS (una como máximo). Alternativamente, la Coordinación podrá considerar la producción tecnológica de calidad y verificable (solicitudes de patentes presentadas u otorgadas, participación protagónica en desarrollo y transferencia relevantes de nuevas tecnologías); esta producción tecnológica no necesariamente reemplaza la acreditación basada en publicaciones.</w:t>
      </w:r>
    </w:p>
    <w:p w:rsidR="0056519E" w:rsidRPr="0056519E" w:rsidRDefault="0056519E" w:rsidP="00764704">
      <w:pPr>
        <w:spacing w:after="0" w:line="285" w:lineRule="atLeast"/>
        <w:jc w:val="both"/>
        <w:textAlignment w:val="baseline"/>
        <w:rPr>
          <w:rFonts w:ascii="Arial" w:eastAsia="Times New Roman" w:hAnsi="Arial" w:cs="Arial"/>
          <w:color w:val="000000" w:themeColor="text1"/>
          <w:sz w:val="18"/>
          <w:szCs w:val="18"/>
          <w:lang w:eastAsia="es-AR"/>
        </w:rPr>
      </w:pPr>
    </w:p>
    <w:p w:rsidR="0056519E" w:rsidRPr="0056519E" w:rsidRDefault="0056519E"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56519E">
        <w:rPr>
          <w:rFonts w:ascii="Arial" w:eastAsia="Times New Roman" w:hAnsi="Arial" w:cs="Arial"/>
          <w:color w:val="000000" w:themeColor="text1"/>
          <w:sz w:val="18"/>
          <w:szCs w:val="18"/>
          <w:lang w:eastAsia="es-AR"/>
        </w:rPr>
        <w:t xml:space="preserve">Investigador/a Inicial: Poseer un mínimo de 3 (tres) artículos publicados en revistas de circulación internacional con </w:t>
      </w:r>
      <w:proofErr w:type="spellStart"/>
      <w:r w:rsidRPr="0056519E">
        <w:rPr>
          <w:rFonts w:ascii="Arial" w:eastAsia="Times New Roman" w:hAnsi="Arial" w:cs="Arial"/>
          <w:color w:val="000000" w:themeColor="text1"/>
          <w:sz w:val="18"/>
          <w:szCs w:val="18"/>
          <w:lang w:eastAsia="es-AR"/>
        </w:rPr>
        <w:t>referato</w:t>
      </w:r>
      <w:proofErr w:type="spellEnd"/>
      <w:r w:rsidRPr="0056519E">
        <w:rPr>
          <w:rFonts w:ascii="Arial" w:eastAsia="Times New Roman" w:hAnsi="Arial" w:cs="Arial"/>
          <w:color w:val="000000" w:themeColor="text1"/>
          <w:sz w:val="18"/>
          <w:szCs w:val="18"/>
          <w:lang w:eastAsia="es-AR"/>
        </w:rPr>
        <w:t xml:space="preserve"> e indexados en SCOPUS; en los últimos 5 (cinco) años. Podrán considerarse publicaciones asociadas a conferencias internacionales con </w:t>
      </w:r>
      <w:proofErr w:type="spellStart"/>
      <w:r w:rsidRPr="0056519E">
        <w:rPr>
          <w:rFonts w:ascii="Arial" w:eastAsia="Times New Roman" w:hAnsi="Arial" w:cs="Arial"/>
          <w:color w:val="000000" w:themeColor="text1"/>
          <w:sz w:val="18"/>
          <w:szCs w:val="18"/>
          <w:lang w:eastAsia="es-AR"/>
        </w:rPr>
        <w:t>referato</w:t>
      </w:r>
      <w:proofErr w:type="spellEnd"/>
      <w:r w:rsidRPr="0056519E">
        <w:rPr>
          <w:rFonts w:ascii="Arial" w:eastAsia="Times New Roman" w:hAnsi="Arial" w:cs="Arial"/>
          <w:color w:val="000000" w:themeColor="text1"/>
          <w:sz w:val="18"/>
          <w:szCs w:val="18"/>
          <w:lang w:eastAsia="es-AR"/>
        </w:rPr>
        <w:t xml:space="preserve"> e indexadas en SCOPUS (dos como máximo). Alternativamente, la Coordinación podrá considerar la producción tecnológica de calidad y verificable (solicitudes de patentes presentadas u otorgadas, participación protagónica en desarrollo y transferencia relevantes de nuevas tecnologías); esta producción tecnológica no necesariamente reemplaza la acreditación basada en publicaciones.</w:t>
      </w:r>
    </w:p>
    <w:p w:rsidR="0056519E" w:rsidRPr="0081728B" w:rsidRDefault="0056519E" w:rsidP="00764704">
      <w:pPr>
        <w:spacing w:after="12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881459" w:rsidRPr="00CC559B" w:rsidRDefault="00881459" w:rsidP="00417354">
      <w:pPr>
        <w:pStyle w:val="Ttulo2"/>
      </w:pPr>
      <w:bookmarkStart w:id="30" w:name="_Toc153790692"/>
      <w:r w:rsidRPr="00CC559B">
        <w:lastRenderedPageBreak/>
        <w:t>19. TECNOLOGÍA INFORMÁTICA, DE LAS COMUNICACIONES Y ELECTRONICA</w:t>
      </w:r>
      <w:bookmarkEnd w:id="30"/>
    </w:p>
    <w:p w:rsidR="004B4916" w:rsidRPr="008F054D" w:rsidRDefault="00727E83"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lang w:eastAsia="es-AR"/>
        </w:rPr>
        <w:t xml:space="preserve">Investigador/a formado/a: </w:t>
      </w:r>
    </w:p>
    <w:p w:rsidR="00727E83" w:rsidRPr="00727E83" w:rsidRDefault="00727E83"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727E83">
        <w:rPr>
          <w:rFonts w:ascii="Arial" w:eastAsia="Times New Roman" w:hAnsi="Arial" w:cs="Arial"/>
          <w:color w:val="000000" w:themeColor="text1"/>
          <w:sz w:val="18"/>
          <w:szCs w:val="18"/>
          <w:lang w:eastAsia="es-AR"/>
        </w:rPr>
        <w:t>Poseer título de Doctor/a. Excepcionalmente podrán considerarse investigadores/as sin doctorado cuando éstos/as cuenten con una trayectoria equivalente, respaldada por una producción científico-tecnológica de calidad. </w:t>
      </w:r>
    </w:p>
    <w:p w:rsidR="00727E83" w:rsidRPr="008F054D" w:rsidRDefault="00727E83"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lang w:eastAsia="es-AR"/>
        </w:rPr>
        <w:t>Investigador/a activo/a:</w:t>
      </w:r>
    </w:p>
    <w:p w:rsidR="00727E83" w:rsidRDefault="00727E8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727E83">
        <w:rPr>
          <w:rFonts w:ascii="Arial" w:eastAsia="Times New Roman" w:hAnsi="Arial" w:cs="Arial"/>
          <w:color w:val="000000" w:themeColor="text1"/>
          <w:sz w:val="18"/>
          <w:szCs w:val="18"/>
          <w:lang w:eastAsia="es-AR"/>
        </w:rPr>
        <w:t>Equipos de Trabajo: Poseer un mínimo de 3 (tres) publicaciones en revistas o conferencias internacionales de alto impacto, en los últimos cinco años. Las publicaciones deben ser relevantes al área TICE, y los lugares de publicación reconocidos por índices y rankings de publicaciones establecidos en estas disciplinas. Alternativamente, la coordinación podrá considerar la producción tecnológica de calidad, siempre que ésta sea verificable (por ejemplo, a través de la obtención de patentes, o la participación protagónica en desarrollo y transferencia). La producción tecnológica debe ser pertinente a TICE, y no reemplaza automáticamente la acreditación basada en publicaciones.</w:t>
      </w:r>
    </w:p>
    <w:p w:rsidR="00A11983" w:rsidRPr="00727E83" w:rsidRDefault="00A11983" w:rsidP="00764704">
      <w:pPr>
        <w:spacing w:after="0" w:line="285" w:lineRule="atLeast"/>
        <w:jc w:val="both"/>
        <w:textAlignment w:val="baseline"/>
        <w:rPr>
          <w:rFonts w:ascii="Arial" w:eastAsia="Times New Roman" w:hAnsi="Arial" w:cs="Arial"/>
          <w:color w:val="000000" w:themeColor="text1"/>
          <w:sz w:val="18"/>
          <w:szCs w:val="18"/>
          <w:lang w:eastAsia="es-AR"/>
        </w:rPr>
      </w:pPr>
    </w:p>
    <w:p w:rsidR="00727E83" w:rsidRDefault="00727E8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727E83">
        <w:rPr>
          <w:rFonts w:ascii="Arial" w:eastAsia="Times New Roman" w:hAnsi="Arial" w:cs="Arial"/>
          <w:color w:val="000000" w:themeColor="text1"/>
          <w:sz w:val="18"/>
          <w:szCs w:val="18"/>
          <w:lang w:eastAsia="es-AR"/>
        </w:rPr>
        <w:t>Grupos de Recie</w:t>
      </w:r>
      <w:r w:rsidR="00A11983">
        <w:rPr>
          <w:rFonts w:ascii="Arial" w:eastAsia="Times New Roman" w:hAnsi="Arial" w:cs="Arial"/>
          <w:color w:val="000000" w:themeColor="text1"/>
          <w:sz w:val="18"/>
          <w:szCs w:val="18"/>
          <w:lang w:eastAsia="es-AR"/>
        </w:rPr>
        <w:t>nte Formación- T</w:t>
      </w:r>
      <w:r w:rsidRPr="00727E83">
        <w:rPr>
          <w:rFonts w:ascii="Arial" w:eastAsia="Times New Roman" w:hAnsi="Arial" w:cs="Arial"/>
          <w:color w:val="000000" w:themeColor="text1"/>
          <w:sz w:val="18"/>
          <w:szCs w:val="18"/>
          <w:lang w:eastAsia="es-AR"/>
        </w:rPr>
        <w:t>ramo II: Poseer un mínimo de 3 (tres) publicaciones en revistas o conferencias internacionales de alto impacto, en los últimos seis años. Las publicaciones deben ser relevantes al área TICE, y los lugares de publicación reconocidos por índices y rankings de publicaciones establecidos en estas disciplinas. Alternativamente, la coordinación podrá considerar la producción tecnológica de calidad, siempre que ésta sea verificable (por ejemplo, a través de la obtención de patentes, o la participación protagónica en desarrollo y transferencia). La producción tecnológica debe ser pertinente a TICE, y no reemplaza automáticamente la acreditación basada en publicaciones.</w:t>
      </w:r>
    </w:p>
    <w:p w:rsidR="00A11983" w:rsidRPr="00727E83" w:rsidRDefault="00A11983" w:rsidP="00764704">
      <w:pPr>
        <w:spacing w:after="0" w:line="285" w:lineRule="atLeast"/>
        <w:jc w:val="both"/>
        <w:textAlignment w:val="baseline"/>
        <w:rPr>
          <w:rFonts w:ascii="Arial" w:eastAsia="Times New Roman" w:hAnsi="Arial" w:cs="Arial"/>
          <w:color w:val="000000" w:themeColor="text1"/>
          <w:sz w:val="18"/>
          <w:szCs w:val="18"/>
          <w:lang w:eastAsia="es-AR"/>
        </w:rPr>
      </w:pPr>
    </w:p>
    <w:p w:rsidR="00727E83" w:rsidRDefault="00727E8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727E83">
        <w:rPr>
          <w:rFonts w:ascii="Arial" w:eastAsia="Times New Roman" w:hAnsi="Arial" w:cs="Arial"/>
          <w:color w:val="000000" w:themeColor="text1"/>
          <w:sz w:val="18"/>
          <w:szCs w:val="18"/>
          <w:lang w:eastAsia="es-AR"/>
        </w:rPr>
        <w:t>Grupos de Reciente Formación</w:t>
      </w:r>
      <w:r w:rsidR="00A11983">
        <w:rPr>
          <w:rFonts w:ascii="Arial" w:eastAsia="Times New Roman" w:hAnsi="Arial" w:cs="Arial"/>
          <w:color w:val="000000" w:themeColor="text1"/>
          <w:sz w:val="18"/>
          <w:szCs w:val="18"/>
          <w:lang w:eastAsia="es-AR"/>
        </w:rPr>
        <w:t xml:space="preserve"> - T</w:t>
      </w:r>
      <w:r w:rsidRPr="00727E83">
        <w:rPr>
          <w:rFonts w:ascii="Arial" w:eastAsia="Times New Roman" w:hAnsi="Arial" w:cs="Arial"/>
          <w:color w:val="000000" w:themeColor="text1"/>
          <w:sz w:val="18"/>
          <w:szCs w:val="18"/>
          <w:lang w:eastAsia="es-AR"/>
        </w:rPr>
        <w:t>ramo I: Poseer un mínimo de 2 (dos) publicaciones en revistas o conferencias internacionales de alto impacto, en los últimos cinco años. Las publicaciones deben ser relevantes al área TICE, y los lugares de publicación reconocidos por índices y rankings de publicaciones establecidos en estas disciplinas. Alternativamente, la coordinación podrá considerar la producción tecnológica de calidad, siempre que ésta sea verificable (por ejemplo, a través de la obtención de patentes, o la participación protagónica en desarrollo y transferencia). La producción tecnológica debe ser pertinente a TICE, y no reemplaza automáticamente la acreditación basada en publicaciones.</w:t>
      </w:r>
    </w:p>
    <w:p w:rsidR="00A11983" w:rsidRPr="00727E83" w:rsidRDefault="00A11983" w:rsidP="00764704">
      <w:pPr>
        <w:spacing w:after="0" w:line="285" w:lineRule="atLeast"/>
        <w:jc w:val="both"/>
        <w:textAlignment w:val="baseline"/>
        <w:rPr>
          <w:rFonts w:ascii="Arial" w:eastAsia="Times New Roman" w:hAnsi="Arial" w:cs="Arial"/>
          <w:color w:val="000000" w:themeColor="text1"/>
          <w:sz w:val="18"/>
          <w:szCs w:val="18"/>
          <w:lang w:eastAsia="es-AR"/>
        </w:rPr>
      </w:pPr>
    </w:p>
    <w:p w:rsidR="00727E83" w:rsidRDefault="00727E83"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727E83">
        <w:rPr>
          <w:rFonts w:ascii="Arial" w:eastAsia="Times New Roman" w:hAnsi="Arial" w:cs="Arial"/>
          <w:color w:val="000000" w:themeColor="text1"/>
          <w:sz w:val="18"/>
          <w:szCs w:val="18"/>
          <w:lang w:eastAsia="es-AR"/>
        </w:rPr>
        <w:t>Investigador/a Inicial: Poseer un mínimo de 2 (dos) publicaciones en revistas o conferencias internacionales de alto impacto, en los últimos cinco años. Las publicaciones deben ser relevantes al área TICE, y los lugares de publicación reconocidos por índices y rankings de publicaciones establecidos en estas disciplinas. Alternativamente, la coordinación podrá considerar la producción tecnológica de calidad, siempre que ésta sea verificable (por ejemplo, a través de la obtención de patentes, o la participación protagónica en desarrollo y transferencia). La producción tecnológica debe ser pertinente a TICE, y no reemplaza automáticamente la acreditación basada en publicaciones.</w:t>
      </w:r>
    </w:p>
    <w:p w:rsidR="00CC559B" w:rsidRDefault="00CC559B" w:rsidP="00CC559B">
      <w:pPr>
        <w:spacing w:after="0" w:line="285" w:lineRule="atLeast"/>
        <w:jc w:val="both"/>
        <w:textAlignment w:val="baseline"/>
        <w:rPr>
          <w:rFonts w:ascii="Arial" w:eastAsia="Times New Roman" w:hAnsi="Arial" w:cs="Arial"/>
          <w:color w:val="000000" w:themeColor="text1"/>
          <w:sz w:val="18"/>
          <w:szCs w:val="18"/>
          <w:lang w:eastAsia="es-AR"/>
        </w:rPr>
      </w:pPr>
    </w:p>
    <w:p w:rsidR="00502B42" w:rsidRDefault="00502B42" w:rsidP="00417354">
      <w:pPr>
        <w:pStyle w:val="Ttulo2"/>
      </w:pPr>
      <w:r>
        <w:br w:type="page"/>
      </w:r>
    </w:p>
    <w:p w:rsidR="00E30CC9" w:rsidRPr="00CC559B" w:rsidRDefault="00E30CC9" w:rsidP="00417354">
      <w:pPr>
        <w:pStyle w:val="Ttulo2"/>
      </w:pPr>
      <w:bookmarkStart w:id="31" w:name="_Toc153790693"/>
      <w:r w:rsidRPr="00CC559B">
        <w:lastRenderedPageBreak/>
        <w:t>20. BIOTECNOLOGÍA</w:t>
      </w:r>
      <w:bookmarkEnd w:id="31"/>
    </w:p>
    <w:p w:rsidR="00E30CC9" w:rsidRPr="008F054D" w:rsidRDefault="00E30CC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Investigador/a formado/a:</w:t>
      </w:r>
    </w:p>
    <w:p w:rsidR="00E30CC9" w:rsidRPr="0081728B" w:rsidRDefault="00E30CC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Poseer el Título de Doctor/a. Excepcionalmente podrán considerarse investigadores/as sin doctorado cuando cuenten con una trayectoria equivalente, respaldado en producción científica tecnológica de calidad.</w:t>
      </w:r>
    </w:p>
    <w:p w:rsidR="00E30CC9" w:rsidRPr="008F054D" w:rsidRDefault="00E30CC9" w:rsidP="00764704">
      <w:pPr>
        <w:spacing w:after="120" w:line="285" w:lineRule="atLeast"/>
        <w:jc w:val="both"/>
        <w:textAlignment w:val="baseline"/>
        <w:rPr>
          <w:rFonts w:ascii="Arial" w:eastAsia="Times New Roman" w:hAnsi="Arial" w:cs="Arial"/>
          <w:b/>
          <w:color w:val="000000" w:themeColor="text1"/>
          <w:sz w:val="18"/>
          <w:szCs w:val="18"/>
          <w:lang w:eastAsia="es-AR"/>
        </w:rPr>
      </w:pPr>
      <w:r w:rsidRPr="008F054D">
        <w:rPr>
          <w:rFonts w:ascii="Arial" w:eastAsia="Times New Roman" w:hAnsi="Arial" w:cs="Arial"/>
          <w:b/>
          <w:color w:val="000000" w:themeColor="text1"/>
          <w:sz w:val="18"/>
          <w:szCs w:val="18"/>
          <w:u w:val="single"/>
          <w:bdr w:val="none" w:sz="0" w:space="0" w:color="auto" w:frame="1"/>
          <w:lang w:eastAsia="es-AR"/>
        </w:rPr>
        <w:t>Investigador/a activo/a</w:t>
      </w:r>
      <w:r w:rsidRPr="008F054D">
        <w:rPr>
          <w:rFonts w:ascii="Arial" w:eastAsia="Times New Roman" w:hAnsi="Arial" w:cs="Arial"/>
          <w:b/>
          <w:color w:val="000000" w:themeColor="text1"/>
          <w:sz w:val="18"/>
          <w:szCs w:val="18"/>
          <w:lang w:eastAsia="es-AR"/>
        </w:rPr>
        <w:t>: </w:t>
      </w:r>
    </w:p>
    <w:p w:rsidR="00E30CC9" w:rsidRPr="0081728B" w:rsidRDefault="00E30CC9"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Equipos de Trabajo: Poseer un mínimo de 4 (cuatro) publicaciones en revistas de circulación internacional con arbitraje; en los últimos cinco años.</w:t>
      </w:r>
    </w:p>
    <w:p w:rsidR="00E30CC9" w:rsidRPr="0081728B" w:rsidRDefault="00E30CC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E30CC9" w:rsidRPr="0081728B" w:rsidRDefault="00E30CC9"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 Tramo II</w:t>
      </w:r>
      <w:r w:rsidRPr="0081728B">
        <w:rPr>
          <w:rFonts w:ascii="Arial" w:eastAsia="Times New Roman" w:hAnsi="Arial" w:cs="Arial"/>
          <w:color w:val="000000" w:themeColor="text1"/>
          <w:sz w:val="18"/>
          <w:szCs w:val="18"/>
          <w:lang w:eastAsia="es-AR"/>
        </w:rPr>
        <w:t>: Poseer un mínimo de 4 (cuatro) publicaciones en revistas de circulación internacional con arbitraje; en los últimos cinco años.</w:t>
      </w:r>
    </w:p>
    <w:p w:rsidR="00E30CC9" w:rsidRDefault="00E30CC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E30CC9" w:rsidRPr="0081728B" w:rsidRDefault="00E30CC9"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Grupos de reciente formación</w:t>
      </w:r>
      <w:r>
        <w:rPr>
          <w:rFonts w:ascii="Arial" w:eastAsia="Times New Roman" w:hAnsi="Arial" w:cs="Arial"/>
          <w:color w:val="000000" w:themeColor="text1"/>
          <w:sz w:val="18"/>
          <w:szCs w:val="18"/>
          <w:lang w:eastAsia="es-AR"/>
        </w:rPr>
        <w:t xml:space="preserve"> – Tramo I</w:t>
      </w:r>
      <w:r w:rsidRPr="0081728B">
        <w:rPr>
          <w:rFonts w:ascii="Arial" w:eastAsia="Times New Roman" w:hAnsi="Arial" w:cs="Arial"/>
          <w:color w:val="000000" w:themeColor="text1"/>
          <w:sz w:val="18"/>
          <w:szCs w:val="18"/>
          <w:lang w:eastAsia="es-AR"/>
        </w:rPr>
        <w:t xml:space="preserve">: Poseer un mínimo de </w:t>
      </w:r>
      <w:r>
        <w:rPr>
          <w:rFonts w:ascii="Arial" w:eastAsia="Times New Roman" w:hAnsi="Arial" w:cs="Arial"/>
          <w:color w:val="000000" w:themeColor="text1"/>
          <w:sz w:val="18"/>
          <w:szCs w:val="18"/>
          <w:lang w:eastAsia="es-AR"/>
        </w:rPr>
        <w:t>3</w:t>
      </w:r>
      <w:r w:rsidRPr="0081728B">
        <w:rPr>
          <w:rFonts w:ascii="Arial" w:eastAsia="Times New Roman" w:hAnsi="Arial" w:cs="Arial"/>
          <w:color w:val="000000" w:themeColor="text1"/>
          <w:sz w:val="18"/>
          <w:szCs w:val="18"/>
          <w:lang w:eastAsia="es-AR"/>
        </w:rPr>
        <w:t xml:space="preserve"> (</w:t>
      </w:r>
      <w:r>
        <w:rPr>
          <w:rFonts w:ascii="Arial" w:eastAsia="Times New Roman" w:hAnsi="Arial" w:cs="Arial"/>
          <w:color w:val="000000" w:themeColor="text1"/>
          <w:sz w:val="18"/>
          <w:szCs w:val="18"/>
          <w:lang w:eastAsia="es-AR"/>
        </w:rPr>
        <w:t>tres</w:t>
      </w:r>
      <w:r w:rsidRPr="0081728B">
        <w:rPr>
          <w:rFonts w:ascii="Arial" w:eastAsia="Times New Roman" w:hAnsi="Arial" w:cs="Arial"/>
          <w:color w:val="000000" w:themeColor="text1"/>
          <w:sz w:val="18"/>
          <w:szCs w:val="18"/>
          <w:lang w:eastAsia="es-AR"/>
        </w:rPr>
        <w:t>) publicaciones en revistas de circulación internacional con arbitraje; en los últimos cinco años.</w:t>
      </w:r>
    </w:p>
    <w:p w:rsidR="00E30CC9" w:rsidRDefault="00E30CC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p w:rsidR="00E30CC9" w:rsidRPr="0081728B" w:rsidRDefault="00E30CC9" w:rsidP="00764704">
      <w:pPr>
        <w:numPr>
          <w:ilvl w:val="0"/>
          <w:numId w:val="3"/>
        </w:numPr>
        <w:spacing w:after="0" w:line="285" w:lineRule="atLeast"/>
        <w:ind w:left="0" w:hanging="357"/>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Investigador/a Inicial: Poseer un mínimo de 3 (tres) publicaciones en revistas de circulación internacional con arbitraje; en los últimos cinco años.</w:t>
      </w:r>
    </w:p>
    <w:p w:rsidR="00E30CC9" w:rsidRPr="00727E83" w:rsidRDefault="00E30CC9" w:rsidP="00764704">
      <w:pPr>
        <w:spacing w:after="120" w:line="285" w:lineRule="atLeast"/>
        <w:jc w:val="both"/>
        <w:textAlignment w:val="baseline"/>
        <w:rPr>
          <w:rFonts w:ascii="Arial" w:eastAsia="Times New Roman" w:hAnsi="Arial" w:cs="Arial"/>
          <w:color w:val="000000" w:themeColor="text1"/>
          <w:sz w:val="18"/>
          <w:szCs w:val="18"/>
          <w:lang w:eastAsia="es-AR"/>
        </w:rPr>
      </w:pPr>
      <w:r w:rsidRPr="0081728B">
        <w:rPr>
          <w:rFonts w:ascii="Arial" w:eastAsia="Times New Roman" w:hAnsi="Arial" w:cs="Arial"/>
          <w:color w:val="000000" w:themeColor="text1"/>
          <w:sz w:val="18"/>
          <w:szCs w:val="18"/>
          <w:lang w:eastAsia="es-AR"/>
        </w:rPr>
        <w:t>Alternativamente, la coordinación podrá considerar la producción tecnológica de calidad y verificable (obtención de patentes, participación protagónica en desarrollo y transferencia relevantes de nuevas tecnologías). Esta producción tecnológica no reemplaza automáticamente la acreditación basada en publicaciones.</w:t>
      </w:r>
    </w:p>
    <w:sectPr w:rsidR="00E30CC9" w:rsidRPr="00727E83" w:rsidSect="009441F7">
      <w:headerReference w:type="default" r:id="rId9"/>
      <w:footerReference w:type="default" r:id="rId10"/>
      <w:pgSz w:w="12240" w:h="15840"/>
      <w:pgMar w:top="1134" w:right="1077" w:bottom="426"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3" w:rsidRDefault="002035E3" w:rsidP="000B569F">
      <w:pPr>
        <w:spacing w:after="0" w:line="240" w:lineRule="auto"/>
      </w:pPr>
      <w:r>
        <w:separator/>
      </w:r>
    </w:p>
  </w:endnote>
  <w:endnote w:type="continuationSeparator" w:id="0">
    <w:p w:rsidR="002035E3" w:rsidRDefault="002035E3" w:rsidP="000B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22706"/>
      <w:docPartObj>
        <w:docPartGallery w:val="Page Numbers (Bottom of Page)"/>
        <w:docPartUnique/>
      </w:docPartObj>
    </w:sdtPr>
    <w:sdtEndPr/>
    <w:sdtContent>
      <w:p w:rsidR="002035E3" w:rsidRDefault="002035E3">
        <w:pPr>
          <w:pStyle w:val="Piedepgina"/>
          <w:jc w:val="right"/>
        </w:pPr>
        <w:r>
          <w:fldChar w:fldCharType="begin"/>
        </w:r>
        <w:r>
          <w:instrText>PAGE   \* MERGEFORMAT</w:instrText>
        </w:r>
        <w:r>
          <w:fldChar w:fldCharType="separate"/>
        </w:r>
        <w:r w:rsidR="00D97A10" w:rsidRPr="00D97A10">
          <w:rPr>
            <w:noProof/>
            <w:lang w:val="es-ES"/>
          </w:rPr>
          <w:t>1</w:t>
        </w:r>
        <w:r>
          <w:fldChar w:fldCharType="end"/>
        </w:r>
      </w:p>
    </w:sdtContent>
  </w:sdt>
  <w:p w:rsidR="002035E3" w:rsidRDefault="00203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3" w:rsidRDefault="002035E3" w:rsidP="000B569F">
      <w:pPr>
        <w:spacing w:after="0" w:line="240" w:lineRule="auto"/>
      </w:pPr>
      <w:r>
        <w:separator/>
      </w:r>
    </w:p>
  </w:footnote>
  <w:footnote w:type="continuationSeparator" w:id="0">
    <w:p w:rsidR="002035E3" w:rsidRDefault="002035E3" w:rsidP="000B569F">
      <w:pPr>
        <w:spacing w:after="0" w:line="240" w:lineRule="auto"/>
      </w:pPr>
      <w:r>
        <w:continuationSeparator/>
      </w:r>
    </w:p>
  </w:footnote>
  <w:footnote w:id="1">
    <w:p w:rsidR="002035E3" w:rsidRPr="00E46604" w:rsidRDefault="002035E3" w:rsidP="000B569F">
      <w:pPr>
        <w:shd w:val="clear" w:color="auto" w:fill="FFFFFF"/>
        <w:spacing w:after="0" w:line="285" w:lineRule="atLeast"/>
        <w:jc w:val="both"/>
        <w:textAlignment w:val="baseline"/>
        <w:rPr>
          <w:rFonts w:ascii="Arial" w:eastAsia="Arial" w:hAnsi="Arial" w:cs="Arial"/>
          <w:b/>
          <w:color w:val="000000"/>
          <w:sz w:val="18"/>
          <w:szCs w:val="20"/>
          <w:lang w:val="es-ES"/>
        </w:rPr>
      </w:pPr>
      <w:r w:rsidRPr="000B569F">
        <w:rPr>
          <w:rStyle w:val="Refdenotaalpie"/>
          <w:rFonts w:ascii="Arial" w:hAnsi="Arial" w:cs="Arial"/>
          <w:sz w:val="18"/>
          <w:szCs w:val="18"/>
        </w:rPr>
        <w:footnoteRef/>
      </w:r>
      <w:r w:rsidRPr="000B569F">
        <w:rPr>
          <w:rFonts w:ascii="Arial" w:hAnsi="Arial" w:cs="Arial"/>
          <w:sz w:val="18"/>
          <w:szCs w:val="18"/>
        </w:rPr>
        <w:t xml:space="preserve"> </w:t>
      </w:r>
      <w:r w:rsidRPr="00E46604">
        <w:rPr>
          <w:rFonts w:ascii="Arial" w:eastAsia="Arial" w:hAnsi="Arial" w:cs="Arial"/>
          <w:b/>
          <w:color w:val="000000"/>
          <w:sz w:val="18"/>
          <w:szCs w:val="20"/>
          <w:lang w:val="es-ES"/>
        </w:rPr>
        <w:t>Por</w:t>
      </w:r>
      <w:r>
        <w:rPr>
          <w:rFonts w:ascii="Arial" w:eastAsia="Arial" w:hAnsi="Arial" w:cs="Arial"/>
          <w:b/>
          <w:color w:val="000000"/>
          <w:sz w:val="18"/>
          <w:szCs w:val="20"/>
          <w:lang w:val="es-ES"/>
        </w:rPr>
        <w:t xml:space="preserve"> </w:t>
      </w:r>
      <w:r w:rsidRPr="00E46604">
        <w:rPr>
          <w:rFonts w:ascii="Arial" w:eastAsia="Arial" w:hAnsi="Arial" w:cs="Arial"/>
          <w:b/>
          <w:color w:val="000000"/>
          <w:sz w:val="18"/>
          <w:szCs w:val="20"/>
          <w:lang w:val="es-ES"/>
        </w:rPr>
        <w:t xml:space="preserve">ejemplo: para la convocatoria </w:t>
      </w:r>
      <w:r>
        <w:rPr>
          <w:rFonts w:ascii="Arial" w:eastAsia="Arial" w:hAnsi="Arial" w:cs="Arial"/>
          <w:b/>
          <w:color w:val="000000"/>
          <w:sz w:val="18"/>
          <w:szCs w:val="20"/>
          <w:lang w:val="es-ES"/>
        </w:rPr>
        <w:t>PICT-2023</w:t>
      </w:r>
      <w:r w:rsidRPr="00E46604">
        <w:rPr>
          <w:rFonts w:ascii="Arial" w:eastAsia="Arial" w:hAnsi="Arial" w:cs="Arial"/>
          <w:b/>
          <w:color w:val="000000"/>
          <w:sz w:val="18"/>
          <w:szCs w:val="20"/>
          <w:lang w:val="es-ES"/>
        </w:rPr>
        <w:t xml:space="preserve"> se considerarán como últimos 5 años, desde enero de 201</w:t>
      </w:r>
      <w:r>
        <w:rPr>
          <w:rFonts w:ascii="Arial" w:eastAsia="Arial" w:hAnsi="Arial" w:cs="Arial"/>
          <w:b/>
          <w:color w:val="000000"/>
          <w:sz w:val="18"/>
          <w:szCs w:val="20"/>
          <w:lang w:val="es-ES"/>
        </w:rPr>
        <w:t>9</w:t>
      </w:r>
      <w:r w:rsidRPr="00E46604">
        <w:rPr>
          <w:rFonts w:ascii="Arial" w:eastAsia="Arial" w:hAnsi="Arial" w:cs="Arial"/>
          <w:b/>
          <w:color w:val="000000"/>
          <w:sz w:val="18"/>
          <w:szCs w:val="20"/>
          <w:lang w:val="es-ES"/>
        </w:rPr>
        <w:t xml:space="preserve"> en adelante.</w:t>
      </w:r>
    </w:p>
  </w:footnote>
  <w:footnote w:id="2">
    <w:p w:rsidR="002035E3" w:rsidRPr="00FA54E3" w:rsidRDefault="002035E3" w:rsidP="000B569F">
      <w:pPr>
        <w:pStyle w:val="Textonotapie"/>
        <w:ind w:hanging="2"/>
        <w:jc w:val="both"/>
        <w:rPr>
          <w:rFonts w:ascii="Arial" w:eastAsia="Arial" w:hAnsi="Arial" w:cs="Arial"/>
          <w:color w:val="000000"/>
          <w:sz w:val="18"/>
          <w:lang w:val="es-ES"/>
        </w:rPr>
      </w:pPr>
      <w:r w:rsidRPr="00FA54E3">
        <w:rPr>
          <w:rStyle w:val="Refdenotaalpie"/>
          <w:rFonts w:ascii="Arial" w:hAnsi="Arial" w:cs="Arial"/>
          <w:sz w:val="18"/>
        </w:rPr>
        <w:footnoteRef/>
      </w:r>
      <w:r w:rsidRPr="006C15E9">
        <w:rPr>
          <w:rFonts w:ascii="Arial" w:hAnsi="Arial" w:cs="Arial"/>
          <w:sz w:val="18"/>
          <w:szCs w:val="23"/>
        </w:rPr>
        <w:t>Implica haber ejercido: 1) cargos jerárquicos en Universidades Nacionales, tales como Rector/a, Decano/a, Secretarios/as Generales de universidades y Secretarios/as de Facultad; 2) cargos jerárquicos en la Administración Pública Nacional o Provincial; 3) Gerencias o Direcciones de Centros Regionales de CyT, Direcciones de Institutos o Centros de Investigación de doble, triple o cuádruple dependencia institucional, todos los cargos formalmente acreditados</w:t>
      </w:r>
      <w:r>
        <w:rPr>
          <w:rFonts w:ascii="Times New Roman" w:hAnsi="Times New Roman"/>
          <w:sz w:val="23"/>
          <w:szCs w:val="2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E3" w:rsidRDefault="002035E3" w:rsidP="00764704">
    <w:pPr>
      <w:keepNext/>
      <w:numPr>
        <w:ilvl w:val="5"/>
        <w:numId w:val="36"/>
      </w:numPr>
      <w:pBdr>
        <w:top w:val="nil"/>
        <w:left w:val="nil"/>
        <w:bottom w:val="nil"/>
        <w:right w:val="nil"/>
        <w:between w:val="nil"/>
      </w:pBdr>
      <w:spacing w:before="40" w:after="0" w:line="240" w:lineRule="auto"/>
      <w:ind w:leftChars="-1" w:hangingChars="1" w:hanging="2"/>
      <w:textDirection w:val="btLr"/>
      <w:textAlignment w:val="top"/>
      <w:outlineLvl w:val="0"/>
      <w:rPr>
        <w:rFonts w:ascii="Courier" w:eastAsia="Courier" w:hAnsi="Courier" w:cs="Courier"/>
        <w:b/>
        <w:color w:val="000080"/>
        <w:sz w:val="17"/>
        <w:szCs w:val="17"/>
      </w:rPr>
    </w:pPr>
    <w:r>
      <w:rPr>
        <w:rFonts w:ascii="Courier" w:eastAsia="Courier" w:hAnsi="Courier" w:cs="Courier"/>
        <w:b/>
        <w:color w:val="000000"/>
        <w:sz w:val="24"/>
        <w:szCs w:val="24"/>
      </w:rPr>
      <w:object w:dxaOrig="12445" w:dyaOrig="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97.5pt;visibility:visible" o:ole="">
          <v:imagedata r:id="rId1" o:title=""/>
          <v:path o:extrusionok="t"/>
        </v:shape>
        <o:OLEObject Type="Embed" ProgID="PBrush" ShapeID="_x0000_i1025" DrawAspect="Content" ObjectID="_176440350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5ED"/>
    <w:multiLevelType w:val="multilevel"/>
    <w:tmpl w:val="D41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E6204"/>
    <w:multiLevelType w:val="hybridMultilevel"/>
    <w:tmpl w:val="201AED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8C7782"/>
    <w:multiLevelType w:val="multilevel"/>
    <w:tmpl w:val="100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FF26E5"/>
    <w:multiLevelType w:val="multilevel"/>
    <w:tmpl w:val="BE0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515F1"/>
    <w:multiLevelType w:val="multilevel"/>
    <w:tmpl w:val="072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5A2BD9"/>
    <w:multiLevelType w:val="multilevel"/>
    <w:tmpl w:val="BF5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D364A2"/>
    <w:multiLevelType w:val="multilevel"/>
    <w:tmpl w:val="B1C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702E5B"/>
    <w:multiLevelType w:val="multilevel"/>
    <w:tmpl w:val="4BB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06F84"/>
    <w:multiLevelType w:val="multilevel"/>
    <w:tmpl w:val="B36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663340"/>
    <w:multiLevelType w:val="multilevel"/>
    <w:tmpl w:val="C7CA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6D2596"/>
    <w:multiLevelType w:val="hybridMultilevel"/>
    <w:tmpl w:val="67A459C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2E745132"/>
    <w:multiLevelType w:val="multilevel"/>
    <w:tmpl w:val="7480B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7B74AE"/>
    <w:multiLevelType w:val="multilevel"/>
    <w:tmpl w:val="1628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8C2255"/>
    <w:multiLevelType w:val="multilevel"/>
    <w:tmpl w:val="A0F09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C92594"/>
    <w:multiLevelType w:val="multilevel"/>
    <w:tmpl w:val="9A8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F622BB"/>
    <w:multiLevelType w:val="hybridMultilevel"/>
    <w:tmpl w:val="EC2013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F1E1BB7"/>
    <w:multiLevelType w:val="multilevel"/>
    <w:tmpl w:val="C99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DE4F9F"/>
    <w:multiLevelType w:val="multilevel"/>
    <w:tmpl w:val="7CE0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296951"/>
    <w:multiLevelType w:val="multilevel"/>
    <w:tmpl w:val="13B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2C7533"/>
    <w:multiLevelType w:val="multilevel"/>
    <w:tmpl w:val="D15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FD2D5C"/>
    <w:multiLevelType w:val="multilevel"/>
    <w:tmpl w:val="D72E9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863447"/>
    <w:multiLevelType w:val="multilevel"/>
    <w:tmpl w:val="AB0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37467D"/>
    <w:multiLevelType w:val="multilevel"/>
    <w:tmpl w:val="DEC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237755"/>
    <w:multiLevelType w:val="hybridMultilevel"/>
    <w:tmpl w:val="FA6454AC"/>
    <w:lvl w:ilvl="0" w:tplc="47B6737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A80565E"/>
    <w:multiLevelType w:val="multilevel"/>
    <w:tmpl w:val="4078A35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5">
    <w:nsid w:val="4C1A3D55"/>
    <w:multiLevelType w:val="hybridMultilevel"/>
    <w:tmpl w:val="462C6F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E5D0166"/>
    <w:multiLevelType w:val="multilevel"/>
    <w:tmpl w:val="B31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B060B5"/>
    <w:multiLevelType w:val="multilevel"/>
    <w:tmpl w:val="AAA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F267D4"/>
    <w:multiLevelType w:val="hybridMultilevel"/>
    <w:tmpl w:val="E54AC4F0"/>
    <w:lvl w:ilvl="0" w:tplc="2C0A000B">
      <w:start w:val="1"/>
      <w:numFmt w:val="bullet"/>
      <w:lvlText w:val=""/>
      <w:lvlJc w:val="left"/>
      <w:pPr>
        <w:ind w:left="360" w:hanging="360"/>
      </w:pPr>
      <w:rPr>
        <w:rFonts w:ascii="Wingdings" w:hAnsi="Wingding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nsid w:val="5779100C"/>
    <w:multiLevelType w:val="multilevel"/>
    <w:tmpl w:val="9DB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E4234F"/>
    <w:multiLevelType w:val="multilevel"/>
    <w:tmpl w:val="688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C5536A"/>
    <w:multiLevelType w:val="multilevel"/>
    <w:tmpl w:val="7D6AC7D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3A757EE"/>
    <w:multiLevelType w:val="multilevel"/>
    <w:tmpl w:val="FB0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553AB6"/>
    <w:multiLevelType w:val="hybridMultilevel"/>
    <w:tmpl w:val="2CFADDC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AAE694E"/>
    <w:multiLevelType w:val="multilevel"/>
    <w:tmpl w:val="294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597C05"/>
    <w:multiLevelType w:val="multilevel"/>
    <w:tmpl w:val="419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F32D4A"/>
    <w:multiLevelType w:val="multilevel"/>
    <w:tmpl w:val="5AE20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8A0CA6"/>
    <w:multiLevelType w:val="hybridMultilevel"/>
    <w:tmpl w:val="C59EBCA2"/>
    <w:lvl w:ilvl="0" w:tplc="2C0A0001">
      <w:start w:val="1"/>
      <w:numFmt w:val="bullet"/>
      <w:lvlText w:val=""/>
      <w:lvlJc w:val="left"/>
      <w:pPr>
        <w:ind w:left="360" w:hanging="360"/>
      </w:pPr>
      <w:rPr>
        <w:rFonts w:ascii="Symbol" w:hAnsi="Symbol"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6"/>
  </w:num>
  <w:num w:numId="2">
    <w:abstractNumId w:val="34"/>
  </w:num>
  <w:num w:numId="3">
    <w:abstractNumId w:val="8"/>
  </w:num>
  <w:num w:numId="4">
    <w:abstractNumId w:val="27"/>
  </w:num>
  <w:num w:numId="5">
    <w:abstractNumId w:val="30"/>
  </w:num>
  <w:num w:numId="6">
    <w:abstractNumId w:val="21"/>
  </w:num>
  <w:num w:numId="7">
    <w:abstractNumId w:val="29"/>
  </w:num>
  <w:num w:numId="8">
    <w:abstractNumId w:val="18"/>
  </w:num>
  <w:num w:numId="9">
    <w:abstractNumId w:val="32"/>
  </w:num>
  <w:num w:numId="10">
    <w:abstractNumId w:val="26"/>
  </w:num>
  <w:num w:numId="11">
    <w:abstractNumId w:val="3"/>
  </w:num>
  <w:num w:numId="12">
    <w:abstractNumId w:val="17"/>
  </w:num>
  <w:num w:numId="13">
    <w:abstractNumId w:val="4"/>
  </w:num>
  <w:num w:numId="14">
    <w:abstractNumId w:val="19"/>
  </w:num>
  <w:num w:numId="15">
    <w:abstractNumId w:val="35"/>
  </w:num>
  <w:num w:numId="16">
    <w:abstractNumId w:val="14"/>
  </w:num>
  <w:num w:numId="17">
    <w:abstractNumId w:val="2"/>
  </w:num>
  <w:num w:numId="18">
    <w:abstractNumId w:val="9"/>
  </w:num>
  <w:num w:numId="19">
    <w:abstractNumId w:val="12"/>
  </w:num>
  <w:num w:numId="20">
    <w:abstractNumId w:val="0"/>
  </w:num>
  <w:num w:numId="21">
    <w:abstractNumId w:val="5"/>
  </w:num>
  <w:num w:numId="22">
    <w:abstractNumId w:val="7"/>
  </w:num>
  <w:num w:numId="23">
    <w:abstractNumId w:val="11"/>
  </w:num>
  <w:num w:numId="24">
    <w:abstractNumId w:val="36"/>
  </w:num>
  <w:num w:numId="25">
    <w:abstractNumId w:val="20"/>
  </w:num>
  <w:num w:numId="26">
    <w:abstractNumId w:val="13"/>
  </w:num>
  <w:num w:numId="27">
    <w:abstractNumId w:val="6"/>
  </w:num>
  <w:num w:numId="28">
    <w:abstractNumId w:val="22"/>
  </w:num>
  <w:num w:numId="29">
    <w:abstractNumId w:val="10"/>
  </w:num>
  <w:num w:numId="30">
    <w:abstractNumId w:val="37"/>
  </w:num>
  <w:num w:numId="31">
    <w:abstractNumId w:val="28"/>
  </w:num>
  <w:num w:numId="32">
    <w:abstractNumId w:val="33"/>
  </w:num>
  <w:num w:numId="33">
    <w:abstractNumId w:val="1"/>
  </w:num>
  <w:num w:numId="34">
    <w:abstractNumId w:val="25"/>
  </w:num>
  <w:num w:numId="35">
    <w:abstractNumId w:val="15"/>
  </w:num>
  <w:num w:numId="36">
    <w:abstractNumId w:val="24"/>
  </w:num>
  <w:num w:numId="37">
    <w:abstractNumId w:val="2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59"/>
    <w:rsid w:val="00016207"/>
    <w:rsid w:val="00031B74"/>
    <w:rsid w:val="00041DE7"/>
    <w:rsid w:val="00047520"/>
    <w:rsid w:val="00054ADC"/>
    <w:rsid w:val="00056324"/>
    <w:rsid w:val="00057B71"/>
    <w:rsid w:val="000A3A77"/>
    <w:rsid w:val="000B569F"/>
    <w:rsid w:val="000E039A"/>
    <w:rsid w:val="000E3947"/>
    <w:rsid w:val="001239FB"/>
    <w:rsid w:val="0013220C"/>
    <w:rsid w:val="00160DBC"/>
    <w:rsid w:val="001616D7"/>
    <w:rsid w:val="00162EFE"/>
    <w:rsid w:val="00180966"/>
    <w:rsid w:val="00193BBC"/>
    <w:rsid w:val="001B144F"/>
    <w:rsid w:val="001B61E5"/>
    <w:rsid w:val="001C742D"/>
    <w:rsid w:val="001F1D2A"/>
    <w:rsid w:val="002035E3"/>
    <w:rsid w:val="00211936"/>
    <w:rsid w:val="00242573"/>
    <w:rsid w:val="00254B3B"/>
    <w:rsid w:val="00261373"/>
    <w:rsid w:val="00261A66"/>
    <w:rsid w:val="002D3032"/>
    <w:rsid w:val="002F009E"/>
    <w:rsid w:val="002F409D"/>
    <w:rsid w:val="00325306"/>
    <w:rsid w:val="00333516"/>
    <w:rsid w:val="003508A8"/>
    <w:rsid w:val="0035498D"/>
    <w:rsid w:val="00355710"/>
    <w:rsid w:val="00357AAD"/>
    <w:rsid w:val="0037010E"/>
    <w:rsid w:val="003B48A1"/>
    <w:rsid w:val="003B4C38"/>
    <w:rsid w:val="003E2DD2"/>
    <w:rsid w:val="003E5323"/>
    <w:rsid w:val="003E6B81"/>
    <w:rsid w:val="003E78F5"/>
    <w:rsid w:val="003F4A67"/>
    <w:rsid w:val="00415500"/>
    <w:rsid w:val="00417354"/>
    <w:rsid w:val="00427394"/>
    <w:rsid w:val="0044002D"/>
    <w:rsid w:val="0045329E"/>
    <w:rsid w:val="0045444D"/>
    <w:rsid w:val="004568CC"/>
    <w:rsid w:val="004838EE"/>
    <w:rsid w:val="004924FB"/>
    <w:rsid w:val="004A08BD"/>
    <w:rsid w:val="004A2F31"/>
    <w:rsid w:val="004A5D24"/>
    <w:rsid w:val="004B474D"/>
    <w:rsid w:val="004B4916"/>
    <w:rsid w:val="004B4F55"/>
    <w:rsid w:val="004B6F79"/>
    <w:rsid w:val="004C1CBF"/>
    <w:rsid w:val="004C5318"/>
    <w:rsid w:val="004D2E66"/>
    <w:rsid w:val="00502B42"/>
    <w:rsid w:val="00505334"/>
    <w:rsid w:val="00521DAD"/>
    <w:rsid w:val="00522E7C"/>
    <w:rsid w:val="00544706"/>
    <w:rsid w:val="0056519E"/>
    <w:rsid w:val="00576E5E"/>
    <w:rsid w:val="005772A9"/>
    <w:rsid w:val="00587608"/>
    <w:rsid w:val="0059451C"/>
    <w:rsid w:val="0059774D"/>
    <w:rsid w:val="005D7370"/>
    <w:rsid w:val="005E330F"/>
    <w:rsid w:val="00637C20"/>
    <w:rsid w:val="00640106"/>
    <w:rsid w:val="00661B79"/>
    <w:rsid w:val="0066642C"/>
    <w:rsid w:val="00687D90"/>
    <w:rsid w:val="006A239D"/>
    <w:rsid w:val="006A4710"/>
    <w:rsid w:val="006A5318"/>
    <w:rsid w:val="006B231E"/>
    <w:rsid w:val="006C15E9"/>
    <w:rsid w:val="006E1E3A"/>
    <w:rsid w:val="006E524A"/>
    <w:rsid w:val="006F572F"/>
    <w:rsid w:val="006F67D6"/>
    <w:rsid w:val="00707817"/>
    <w:rsid w:val="00722E2E"/>
    <w:rsid w:val="00727E83"/>
    <w:rsid w:val="00740D30"/>
    <w:rsid w:val="00763896"/>
    <w:rsid w:val="00764704"/>
    <w:rsid w:val="00785ED2"/>
    <w:rsid w:val="0078728E"/>
    <w:rsid w:val="00791E6F"/>
    <w:rsid w:val="00795E8A"/>
    <w:rsid w:val="007A333D"/>
    <w:rsid w:val="007B6385"/>
    <w:rsid w:val="007F46BF"/>
    <w:rsid w:val="007F6B13"/>
    <w:rsid w:val="0081728B"/>
    <w:rsid w:val="00860053"/>
    <w:rsid w:val="00866FE1"/>
    <w:rsid w:val="00875F32"/>
    <w:rsid w:val="00881459"/>
    <w:rsid w:val="008A5A74"/>
    <w:rsid w:val="008A640B"/>
    <w:rsid w:val="008A7B4C"/>
    <w:rsid w:val="008A7BA3"/>
    <w:rsid w:val="008B3C61"/>
    <w:rsid w:val="008B6264"/>
    <w:rsid w:val="008C6A36"/>
    <w:rsid w:val="008F054D"/>
    <w:rsid w:val="008F27C1"/>
    <w:rsid w:val="009441F7"/>
    <w:rsid w:val="00953F87"/>
    <w:rsid w:val="009572B8"/>
    <w:rsid w:val="00976D15"/>
    <w:rsid w:val="009839DC"/>
    <w:rsid w:val="00996866"/>
    <w:rsid w:val="009A0D8D"/>
    <w:rsid w:val="009B4A08"/>
    <w:rsid w:val="009F4336"/>
    <w:rsid w:val="00A11983"/>
    <w:rsid w:val="00A13087"/>
    <w:rsid w:val="00A25967"/>
    <w:rsid w:val="00A36659"/>
    <w:rsid w:val="00A537C7"/>
    <w:rsid w:val="00A56184"/>
    <w:rsid w:val="00A7796C"/>
    <w:rsid w:val="00AD301C"/>
    <w:rsid w:val="00B02B04"/>
    <w:rsid w:val="00B0545B"/>
    <w:rsid w:val="00B101FF"/>
    <w:rsid w:val="00B113FA"/>
    <w:rsid w:val="00B451BC"/>
    <w:rsid w:val="00B478EF"/>
    <w:rsid w:val="00B96ACF"/>
    <w:rsid w:val="00BC395B"/>
    <w:rsid w:val="00C05BC8"/>
    <w:rsid w:val="00C10661"/>
    <w:rsid w:val="00C1134F"/>
    <w:rsid w:val="00C21A7C"/>
    <w:rsid w:val="00C333EF"/>
    <w:rsid w:val="00C42A2E"/>
    <w:rsid w:val="00C442AD"/>
    <w:rsid w:val="00C54151"/>
    <w:rsid w:val="00C76E43"/>
    <w:rsid w:val="00C8418B"/>
    <w:rsid w:val="00C86077"/>
    <w:rsid w:val="00C90470"/>
    <w:rsid w:val="00CB055C"/>
    <w:rsid w:val="00CB1B3F"/>
    <w:rsid w:val="00CB321E"/>
    <w:rsid w:val="00CC559B"/>
    <w:rsid w:val="00CF36FD"/>
    <w:rsid w:val="00D0075C"/>
    <w:rsid w:val="00D33631"/>
    <w:rsid w:val="00D423BD"/>
    <w:rsid w:val="00D5743B"/>
    <w:rsid w:val="00D86596"/>
    <w:rsid w:val="00D97A10"/>
    <w:rsid w:val="00DA29B1"/>
    <w:rsid w:val="00DA4304"/>
    <w:rsid w:val="00DA6A33"/>
    <w:rsid w:val="00DB6934"/>
    <w:rsid w:val="00E27F73"/>
    <w:rsid w:val="00E30CC9"/>
    <w:rsid w:val="00E44AD2"/>
    <w:rsid w:val="00E46604"/>
    <w:rsid w:val="00E47E9B"/>
    <w:rsid w:val="00E67AAD"/>
    <w:rsid w:val="00E762A7"/>
    <w:rsid w:val="00E84CAD"/>
    <w:rsid w:val="00E9291E"/>
    <w:rsid w:val="00EE26EF"/>
    <w:rsid w:val="00F00699"/>
    <w:rsid w:val="00F133BF"/>
    <w:rsid w:val="00F20B3D"/>
    <w:rsid w:val="00F35446"/>
    <w:rsid w:val="00F375E0"/>
    <w:rsid w:val="00F45FAC"/>
    <w:rsid w:val="00F54B28"/>
    <w:rsid w:val="00F710FF"/>
    <w:rsid w:val="00F75217"/>
    <w:rsid w:val="00F9458D"/>
    <w:rsid w:val="00F96E9A"/>
    <w:rsid w:val="00FA0FA5"/>
    <w:rsid w:val="00FA433D"/>
    <w:rsid w:val="00FA5838"/>
    <w:rsid w:val="00FD3748"/>
    <w:rsid w:val="00FE5711"/>
    <w:rsid w:val="00FF39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DC"/>
  </w:style>
  <w:style w:type="paragraph" w:styleId="Ttulo1">
    <w:name w:val="heading 1"/>
    <w:basedOn w:val="Normal"/>
    <w:link w:val="Ttulo1Car"/>
    <w:uiPriority w:val="9"/>
    <w:qFormat/>
    <w:rsid w:val="00881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5E3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59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173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459"/>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unhideWhenUsed/>
    <w:rsid w:val="008814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81459"/>
    <w:rPr>
      <w:b/>
      <w:bCs/>
    </w:rPr>
  </w:style>
  <w:style w:type="character" w:customStyle="1" w:styleId="texto-gris-bold">
    <w:name w:val="texto-gris-bold"/>
    <w:basedOn w:val="Fuentedeprrafopredeter"/>
    <w:rsid w:val="00881459"/>
  </w:style>
  <w:style w:type="paragraph" w:customStyle="1" w:styleId="resultadostit">
    <w:name w:val="resultados_tit"/>
    <w:basedOn w:val="Normal"/>
    <w:rsid w:val="008814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81459"/>
    <w:rPr>
      <w:color w:val="0000FF"/>
      <w:u w:val="single"/>
    </w:rPr>
  </w:style>
  <w:style w:type="paragraph" w:styleId="Textodeglobo">
    <w:name w:val="Balloon Text"/>
    <w:basedOn w:val="Normal"/>
    <w:link w:val="TextodegloboCar"/>
    <w:uiPriority w:val="99"/>
    <w:semiHidden/>
    <w:unhideWhenUsed/>
    <w:rsid w:val="008A6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40B"/>
    <w:rPr>
      <w:rFonts w:ascii="Tahoma" w:hAnsi="Tahoma" w:cs="Tahoma"/>
      <w:sz w:val="16"/>
      <w:szCs w:val="16"/>
    </w:rPr>
  </w:style>
  <w:style w:type="paragraph" w:styleId="Prrafodelista">
    <w:name w:val="List Paragraph"/>
    <w:basedOn w:val="Normal"/>
    <w:uiPriority w:val="34"/>
    <w:qFormat/>
    <w:rsid w:val="004A08BD"/>
    <w:pPr>
      <w:ind w:left="720"/>
      <w:contextualSpacing/>
    </w:pPr>
  </w:style>
  <w:style w:type="paragraph" w:styleId="Textonotapie">
    <w:name w:val="footnote text"/>
    <w:basedOn w:val="Normal"/>
    <w:link w:val="TextonotapieCar"/>
    <w:uiPriority w:val="99"/>
    <w:unhideWhenUsed/>
    <w:rsid w:val="005D73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7370"/>
    <w:rPr>
      <w:sz w:val="20"/>
      <w:szCs w:val="20"/>
    </w:rPr>
  </w:style>
  <w:style w:type="character" w:styleId="Refdecomentario">
    <w:name w:val="annotation reference"/>
    <w:basedOn w:val="Fuentedeprrafopredeter"/>
    <w:uiPriority w:val="99"/>
    <w:semiHidden/>
    <w:unhideWhenUsed/>
    <w:rsid w:val="00A537C7"/>
    <w:rPr>
      <w:sz w:val="16"/>
      <w:szCs w:val="16"/>
    </w:rPr>
  </w:style>
  <w:style w:type="paragraph" w:styleId="Textocomentario">
    <w:name w:val="annotation text"/>
    <w:basedOn w:val="Normal"/>
    <w:link w:val="TextocomentarioCar"/>
    <w:uiPriority w:val="99"/>
    <w:semiHidden/>
    <w:unhideWhenUsed/>
    <w:rsid w:val="00A537C7"/>
    <w:pPr>
      <w:spacing w:line="240" w:lineRule="auto"/>
      <w:ind w:firstLine="709"/>
      <w:jc w:val="both"/>
    </w:pPr>
    <w:rPr>
      <w:sz w:val="20"/>
      <w:szCs w:val="20"/>
    </w:rPr>
  </w:style>
  <w:style w:type="character" w:customStyle="1" w:styleId="TextocomentarioCar">
    <w:name w:val="Texto comentario Car"/>
    <w:basedOn w:val="Fuentedeprrafopredeter"/>
    <w:link w:val="Textocomentario"/>
    <w:uiPriority w:val="99"/>
    <w:semiHidden/>
    <w:rsid w:val="00A537C7"/>
    <w:rPr>
      <w:sz w:val="20"/>
      <w:szCs w:val="20"/>
    </w:rPr>
  </w:style>
  <w:style w:type="character" w:styleId="Refdenotaalpie">
    <w:name w:val="footnote reference"/>
    <w:uiPriority w:val="99"/>
    <w:rsid w:val="000B569F"/>
    <w:rPr>
      <w:w w:val="100"/>
      <w:position w:val="-1"/>
      <w:effect w:val="none"/>
      <w:vertAlign w:val="superscript"/>
      <w:cs w:val="0"/>
      <w:em w:val="none"/>
    </w:rPr>
  </w:style>
  <w:style w:type="paragraph" w:customStyle="1" w:styleId="Default">
    <w:name w:val="Default"/>
    <w:rsid w:val="003E6B8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64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704"/>
  </w:style>
  <w:style w:type="paragraph" w:styleId="Piedepgina">
    <w:name w:val="footer"/>
    <w:basedOn w:val="Normal"/>
    <w:link w:val="PiedepginaCar"/>
    <w:uiPriority w:val="99"/>
    <w:unhideWhenUsed/>
    <w:rsid w:val="00764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704"/>
  </w:style>
  <w:style w:type="table" w:customStyle="1" w:styleId="1">
    <w:name w:val="1"/>
    <w:basedOn w:val="Tablanormal"/>
    <w:rsid w:val="00764704"/>
    <w:pPr>
      <w:spacing w:line="312" w:lineRule="auto"/>
      <w:ind w:hanging="1"/>
      <w:jc w:val="both"/>
    </w:pPr>
    <w:rPr>
      <w:rFonts w:ascii="Arial" w:eastAsia="Arial" w:hAnsi="Arial" w:cs="Arial"/>
      <w:sz w:val="20"/>
      <w:szCs w:val="20"/>
      <w:lang w:val="es-ES" w:eastAsia="es-AR"/>
    </w:rPr>
    <w:tblPr>
      <w:tblStyleRowBandSize w:val="1"/>
      <w:tblStyleColBandSize w:val="1"/>
      <w:tblInd w:w="0" w:type="nil"/>
      <w:tblCellMar>
        <w:left w:w="70" w:type="dxa"/>
        <w:right w:w="70" w:type="dxa"/>
      </w:tblCellMar>
    </w:tblPr>
  </w:style>
  <w:style w:type="character" w:customStyle="1" w:styleId="Ttulo2Car">
    <w:name w:val="Título 2 Car"/>
    <w:basedOn w:val="Fuentedeprrafopredeter"/>
    <w:link w:val="Ttulo2"/>
    <w:uiPriority w:val="9"/>
    <w:rsid w:val="005E330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59B"/>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CB055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qFormat/>
    <w:rsid w:val="00CB055C"/>
    <w:pPr>
      <w:spacing w:after="100"/>
      <w:ind w:left="220"/>
    </w:pPr>
    <w:rPr>
      <w:rFonts w:eastAsiaTheme="minorEastAsia"/>
      <w:lang w:eastAsia="es-AR"/>
    </w:rPr>
  </w:style>
  <w:style w:type="paragraph" w:styleId="TDC1">
    <w:name w:val="toc 1"/>
    <w:basedOn w:val="Normal"/>
    <w:next w:val="Normal"/>
    <w:autoRedefine/>
    <w:uiPriority w:val="39"/>
    <w:unhideWhenUsed/>
    <w:qFormat/>
    <w:rsid w:val="00CB055C"/>
    <w:pPr>
      <w:spacing w:after="100"/>
    </w:pPr>
    <w:rPr>
      <w:rFonts w:eastAsiaTheme="minorEastAsia"/>
      <w:lang w:eastAsia="es-AR"/>
    </w:rPr>
  </w:style>
  <w:style w:type="paragraph" w:styleId="TDC3">
    <w:name w:val="toc 3"/>
    <w:basedOn w:val="Normal"/>
    <w:next w:val="Normal"/>
    <w:autoRedefine/>
    <w:uiPriority w:val="39"/>
    <w:unhideWhenUsed/>
    <w:qFormat/>
    <w:rsid w:val="00CB055C"/>
    <w:pPr>
      <w:spacing w:after="100"/>
      <w:ind w:left="440"/>
    </w:pPr>
    <w:rPr>
      <w:rFonts w:eastAsiaTheme="minorEastAsia"/>
      <w:lang w:eastAsia="es-AR"/>
    </w:rPr>
  </w:style>
  <w:style w:type="character" w:styleId="Hipervnculovisitado">
    <w:name w:val="FollowedHyperlink"/>
    <w:basedOn w:val="Fuentedeprrafopredeter"/>
    <w:uiPriority w:val="99"/>
    <w:semiHidden/>
    <w:unhideWhenUsed/>
    <w:rsid w:val="00D86596"/>
    <w:rPr>
      <w:color w:val="800080" w:themeColor="followedHyperlink"/>
      <w:u w:val="single"/>
    </w:rPr>
  </w:style>
  <w:style w:type="paragraph" w:styleId="Ttulo">
    <w:name w:val="Title"/>
    <w:basedOn w:val="Normal"/>
    <w:next w:val="Normal"/>
    <w:link w:val="TtuloCar"/>
    <w:uiPriority w:val="10"/>
    <w:qFormat/>
    <w:rsid w:val="00417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7354"/>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rsid w:val="0041735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DC"/>
  </w:style>
  <w:style w:type="paragraph" w:styleId="Ttulo1">
    <w:name w:val="heading 1"/>
    <w:basedOn w:val="Normal"/>
    <w:link w:val="Ttulo1Car"/>
    <w:uiPriority w:val="9"/>
    <w:qFormat/>
    <w:rsid w:val="00881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5E3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59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173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459"/>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unhideWhenUsed/>
    <w:rsid w:val="008814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81459"/>
    <w:rPr>
      <w:b/>
      <w:bCs/>
    </w:rPr>
  </w:style>
  <w:style w:type="character" w:customStyle="1" w:styleId="texto-gris-bold">
    <w:name w:val="texto-gris-bold"/>
    <w:basedOn w:val="Fuentedeprrafopredeter"/>
    <w:rsid w:val="00881459"/>
  </w:style>
  <w:style w:type="paragraph" w:customStyle="1" w:styleId="resultadostit">
    <w:name w:val="resultados_tit"/>
    <w:basedOn w:val="Normal"/>
    <w:rsid w:val="008814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881459"/>
    <w:rPr>
      <w:color w:val="0000FF"/>
      <w:u w:val="single"/>
    </w:rPr>
  </w:style>
  <w:style w:type="paragraph" w:styleId="Textodeglobo">
    <w:name w:val="Balloon Text"/>
    <w:basedOn w:val="Normal"/>
    <w:link w:val="TextodegloboCar"/>
    <w:uiPriority w:val="99"/>
    <w:semiHidden/>
    <w:unhideWhenUsed/>
    <w:rsid w:val="008A6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40B"/>
    <w:rPr>
      <w:rFonts w:ascii="Tahoma" w:hAnsi="Tahoma" w:cs="Tahoma"/>
      <w:sz w:val="16"/>
      <w:szCs w:val="16"/>
    </w:rPr>
  </w:style>
  <w:style w:type="paragraph" w:styleId="Prrafodelista">
    <w:name w:val="List Paragraph"/>
    <w:basedOn w:val="Normal"/>
    <w:uiPriority w:val="34"/>
    <w:qFormat/>
    <w:rsid w:val="004A08BD"/>
    <w:pPr>
      <w:ind w:left="720"/>
      <w:contextualSpacing/>
    </w:pPr>
  </w:style>
  <w:style w:type="paragraph" w:styleId="Textonotapie">
    <w:name w:val="footnote text"/>
    <w:basedOn w:val="Normal"/>
    <w:link w:val="TextonotapieCar"/>
    <w:uiPriority w:val="99"/>
    <w:unhideWhenUsed/>
    <w:rsid w:val="005D73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7370"/>
    <w:rPr>
      <w:sz w:val="20"/>
      <w:szCs w:val="20"/>
    </w:rPr>
  </w:style>
  <w:style w:type="character" w:styleId="Refdecomentario">
    <w:name w:val="annotation reference"/>
    <w:basedOn w:val="Fuentedeprrafopredeter"/>
    <w:uiPriority w:val="99"/>
    <w:semiHidden/>
    <w:unhideWhenUsed/>
    <w:rsid w:val="00A537C7"/>
    <w:rPr>
      <w:sz w:val="16"/>
      <w:szCs w:val="16"/>
    </w:rPr>
  </w:style>
  <w:style w:type="paragraph" w:styleId="Textocomentario">
    <w:name w:val="annotation text"/>
    <w:basedOn w:val="Normal"/>
    <w:link w:val="TextocomentarioCar"/>
    <w:uiPriority w:val="99"/>
    <w:semiHidden/>
    <w:unhideWhenUsed/>
    <w:rsid w:val="00A537C7"/>
    <w:pPr>
      <w:spacing w:line="240" w:lineRule="auto"/>
      <w:ind w:firstLine="709"/>
      <w:jc w:val="both"/>
    </w:pPr>
    <w:rPr>
      <w:sz w:val="20"/>
      <w:szCs w:val="20"/>
    </w:rPr>
  </w:style>
  <w:style w:type="character" w:customStyle="1" w:styleId="TextocomentarioCar">
    <w:name w:val="Texto comentario Car"/>
    <w:basedOn w:val="Fuentedeprrafopredeter"/>
    <w:link w:val="Textocomentario"/>
    <w:uiPriority w:val="99"/>
    <w:semiHidden/>
    <w:rsid w:val="00A537C7"/>
    <w:rPr>
      <w:sz w:val="20"/>
      <w:szCs w:val="20"/>
    </w:rPr>
  </w:style>
  <w:style w:type="character" w:styleId="Refdenotaalpie">
    <w:name w:val="footnote reference"/>
    <w:uiPriority w:val="99"/>
    <w:rsid w:val="000B569F"/>
    <w:rPr>
      <w:w w:val="100"/>
      <w:position w:val="-1"/>
      <w:effect w:val="none"/>
      <w:vertAlign w:val="superscript"/>
      <w:cs w:val="0"/>
      <w:em w:val="none"/>
    </w:rPr>
  </w:style>
  <w:style w:type="paragraph" w:customStyle="1" w:styleId="Default">
    <w:name w:val="Default"/>
    <w:rsid w:val="003E6B8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64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704"/>
  </w:style>
  <w:style w:type="paragraph" w:styleId="Piedepgina">
    <w:name w:val="footer"/>
    <w:basedOn w:val="Normal"/>
    <w:link w:val="PiedepginaCar"/>
    <w:uiPriority w:val="99"/>
    <w:unhideWhenUsed/>
    <w:rsid w:val="00764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704"/>
  </w:style>
  <w:style w:type="table" w:customStyle="1" w:styleId="1">
    <w:name w:val="1"/>
    <w:basedOn w:val="Tablanormal"/>
    <w:rsid w:val="00764704"/>
    <w:pPr>
      <w:spacing w:line="312" w:lineRule="auto"/>
      <w:ind w:hanging="1"/>
      <w:jc w:val="both"/>
    </w:pPr>
    <w:rPr>
      <w:rFonts w:ascii="Arial" w:eastAsia="Arial" w:hAnsi="Arial" w:cs="Arial"/>
      <w:sz w:val="20"/>
      <w:szCs w:val="20"/>
      <w:lang w:val="es-ES" w:eastAsia="es-AR"/>
    </w:rPr>
    <w:tblPr>
      <w:tblStyleRowBandSize w:val="1"/>
      <w:tblStyleColBandSize w:val="1"/>
      <w:tblInd w:w="0" w:type="nil"/>
      <w:tblCellMar>
        <w:left w:w="70" w:type="dxa"/>
        <w:right w:w="70" w:type="dxa"/>
      </w:tblCellMar>
    </w:tblPr>
  </w:style>
  <w:style w:type="character" w:customStyle="1" w:styleId="Ttulo2Car">
    <w:name w:val="Título 2 Car"/>
    <w:basedOn w:val="Fuentedeprrafopredeter"/>
    <w:link w:val="Ttulo2"/>
    <w:uiPriority w:val="9"/>
    <w:rsid w:val="005E330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59B"/>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CB055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qFormat/>
    <w:rsid w:val="00CB055C"/>
    <w:pPr>
      <w:spacing w:after="100"/>
      <w:ind w:left="220"/>
    </w:pPr>
    <w:rPr>
      <w:rFonts w:eastAsiaTheme="minorEastAsia"/>
      <w:lang w:eastAsia="es-AR"/>
    </w:rPr>
  </w:style>
  <w:style w:type="paragraph" w:styleId="TDC1">
    <w:name w:val="toc 1"/>
    <w:basedOn w:val="Normal"/>
    <w:next w:val="Normal"/>
    <w:autoRedefine/>
    <w:uiPriority w:val="39"/>
    <w:unhideWhenUsed/>
    <w:qFormat/>
    <w:rsid w:val="00CB055C"/>
    <w:pPr>
      <w:spacing w:after="100"/>
    </w:pPr>
    <w:rPr>
      <w:rFonts w:eastAsiaTheme="minorEastAsia"/>
      <w:lang w:eastAsia="es-AR"/>
    </w:rPr>
  </w:style>
  <w:style w:type="paragraph" w:styleId="TDC3">
    <w:name w:val="toc 3"/>
    <w:basedOn w:val="Normal"/>
    <w:next w:val="Normal"/>
    <w:autoRedefine/>
    <w:uiPriority w:val="39"/>
    <w:unhideWhenUsed/>
    <w:qFormat/>
    <w:rsid w:val="00CB055C"/>
    <w:pPr>
      <w:spacing w:after="100"/>
      <w:ind w:left="440"/>
    </w:pPr>
    <w:rPr>
      <w:rFonts w:eastAsiaTheme="minorEastAsia"/>
      <w:lang w:eastAsia="es-AR"/>
    </w:rPr>
  </w:style>
  <w:style w:type="character" w:styleId="Hipervnculovisitado">
    <w:name w:val="FollowedHyperlink"/>
    <w:basedOn w:val="Fuentedeprrafopredeter"/>
    <w:uiPriority w:val="99"/>
    <w:semiHidden/>
    <w:unhideWhenUsed/>
    <w:rsid w:val="00D86596"/>
    <w:rPr>
      <w:color w:val="800080" w:themeColor="followedHyperlink"/>
      <w:u w:val="single"/>
    </w:rPr>
  </w:style>
  <w:style w:type="paragraph" w:styleId="Ttulo">
    <w:name w:val="Title"/>
    <w:basedOn w:val="Normal"/>
    <w:next w:val="Normal"/>
    <w:link w:val="TtuloCar"/>
    <w:uiPriority w:val="10"/>
    <w:qFormat/>
    <w:rsid w:val="00417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7354"/>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rsid w:val="0041735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7095">
      <w:bodyDiv w:val="1"/>
      <w:marLeft w:val="0"/>
      <w:marRight w:val="0"/>
      <w:marTop w:val="0"/>
      <w:marBottom w:val="0"/>
      <w:divBdr>
        <w:top w:val="none" w:sz="0" w:space="0" w:color="auto"/>
        <w:left w:val="none" w:sz="0" w:space="0" w:color="auto"/>
        <w:bottom w:val="none" w:sz="0" w:space="0" w:color="auto"/>
        <w:right w:val="none" w:sz="0" w:space="0" w:color="auto"/>
      </w:divBdr>
    </w:div>
    <w:div w:id="888304799">
      <w:bodyDiv w:val="1"/>
      <w:marLeft w:val="0"/>
      <w:marRight w:val="0"/>
      <w:marTop w:val="0"/>
      <w:marBottom w:val="0"/>
      <w:divBdr>
        <w:top w:val="none" w:sz="0" w:space="0" w:color="auto"/>
        <w:left w:val="none" w:sz="0" w:space="0" w:color="auto"/>
        <w:bottom w:val="none" w:sz="0" w:space="0" w:color="auto"/>
        <w:right w:val="none" w:sz="0" w:space="0" w:color="auto"/>
      </w:divBdr>
    </w:div>
    <w:div w:id="1237591974">
      <w:bodyDiv w:val="1"/>
      <w:marLeft w:val="0"/>
      <w:marRight w:val="0"/>
      <w:marTop w:val="0"/>
      <w:marBottom w:val="0"/>
      <w:divBdr>
        <w:top w:val="none" w:sz="0" w:space="0" w:color="auto"/>
        <w:left w:val="none" w:sz="0" w:space="0" w:color="auto"/>
        <w:bottom w:val="none" w:sz="0" w:space="0" w:color="auto"/>
        <w:right w:val="none" w:sz="0" w:space="0" w:color="auto"/>
      </w:divBdr>
    </w:div>
    <w:div w:id="1864325487">
      <w:bodyDiv w:val="1"/>
      <w:marLeft w:val="0"/>
      <w:marRight w:val="0"/>
      <w:marTop w:val="0"/>
      <w:marBottom w:val="0"/>
      <w:divBdr>
        <w:top w:val="none" w:sz="0" w:space="0" w:color="auto"/>
        <w:left w:val="none" w:sz="0" w:space="0" w:color="auto"/>
        <w:bottom w:val="none" w:sz="0" w:space="0" w:color="auto"/>
        <w:right w:val="none" w:sz="0" w:space="0" w:color="auto"/>
      </w:divBdr>
      <w:divsChild>
        <w:div w:id="2067364788">
          <w:marLeft w:val="0"/>
          <w:marRight w:val="0"/>
          <w:marTop w:val="0"/>
          <w:marBottom w:val="0"/>
          <w:divBdr>
            <w:top w:val="none" w:sz="0" w:space="0" w:color="auto"/>
            <w:left w:val="none" w:sz="0" w:space="0" w:color="auto"/>
            <w:bottom w:val="none" w:sz="0" w:space="0" w:color="auto"/>
            <w:right w:val="none" w:sz="0" w:space="0" w:color="auto"/>
          </w:divBdr>
        </w:div>
        <w:div w:id="17123780">
          <w:marLeft w:val="0"/>
          <w:marRight w:val="0"/>
          <w:marTop w:val="0"/>
          <w:marBottom w:val="0"/>
          <w:divBdr>
            <w:top w:val="none" w:sz="0" w:space="0" w:color="auto"/>
            <w:left w:val="none" w:sz="0" w:space="0" w:color="auto"/>
            <w:bottom w:val="none" w:sz="0" w:space="0" w:color="auto"/>
            <w:right w:val="none" w:sz="0" w:space="0" w:color="auto"/>
          </w:divBdr>
          <w:divsChild>
            <w:div w:id="1559197718">
              <w:marLeft w:val="0"/>
              <w:marRight w:val="0"/>
              <w:marTop w:val="0"/>
              <w:marBottom w:val="0"/>
              <w:divBdr>
                <w:top w:val="none" w:sz="0" w:space="0" w:color="auto"/>
                <w:left w:val="none" w:sz="0" w:space="0" w:color="auto"/>
                <w:bottom w:val="none" w:sz="0" w:space="0" w:color="auto"/>
                <w:right w:val="none" w:sz="0" w:space="0" w:color="auto"/>
              </w:divBdr>
              <w:divsChild>
                <w:div w:id="272834616">
                  <w:marLeft w:val="0"/>
                  <w:marRight w:val="0"/>
                  <w:marTop w:val="0"/>
                  <w:marBottom w:val="0"/>
                  <w:divBdr>
                    <w:top w:val="none" w:sz="0" w:space="0" w:color="auto"/>
                    <w:left w:val="none" w:sz="0" w:space="0" w:color="auto"/>
                    <w:bottom w:val="none" w:sz="0" w:space="0" w:color="auto"/>
                    <w:right w:val="none" w:sz="0" w:space="0" w:color="auto"/>
                  </w:divBdr>
                  <w:divsChild>
                    <w:div w:id="1068386930">
                      <w:marLeft w:val="0"/>
                      <w:marRight w:val="0"/>
                      <w:marTop w:val="0"/>
                      <w:marBottom w:val="0"/>
                      <w:divBdr>
                        <w:top w:val="none" w:sz="0" w:space="0" w:color="auto"/>
                        <w:left w:val="single" w:sz="6" w:space="8" w:color="E0E0E1"/>
                        <w:bottom w:val="single" w:sz="6" w:space="8" w:color="E0E0E1"/>
                        <w:right w:val="single" w:sz="6" w:space="8" w:color="E0E0E1"/>
                      </w:divBdr>
                    </w:div>
                  </w:divsChild>
                </w:div>
                <w:div w:id="2035616403">
                  <w:marLeft w:val="0"/>
                  <w:marRight w:val="0"/>
                  <w:marTop w:val="0"/>
                  <w:marBottom w:val="0"/>
                  <w:divBdr>
                    <w:top w:val="none" w:sz="0" w:space="0" w:color="auto"/>
                    <w:left w:val="none" w:sz="0" w:space="0" w:color="auto"/>
                    <w:bottom w:val="none" w:sz="0" w:space="0" w:color="auto"/>
                    <w:right w:val="none" w:sz="0" w:space="0" w:color="auto"/>
                  </w:divBdr>
                  <w:divsChild>
                    <w:div w:id="1573659313">
                      <w:marLeft w:val="0"/>
                      <w:marRight w:val="0"/>
                      <w:marTop w:val="0"/>
                      <w:marBottom w:val="0"/>
                      <w:divBdr>
                        <w:top w:val="none" w:sz="0" w:space="0" w:color="auto"/>
                        <w:left w:val="single" w:sz="6" w:space="8" w:color="E0E0E1"/>
                        <w:bottom w:val="single" w:sz="6" w:space="8" w:color="E0E0E1"/>
                        <w:right w:val="single" w:sz="6" w:space="8" w:color="E0E0E1"/>
                      </w:divBdr>
                    </w:div>
                  </w:divsChild>
                </w:div>
                <w:div w:id="857888523">
                  <w:marLeft w:val="0"/>
                  <w:marRight w:val="0"/>
                  <w:marTop w:val="0"/>
                  <w:marBottom w:val="0"/>
                  <w:divBdr>
                    <w:top w:val="none" w:sz="0" w:space="0" w:color="auto"/>
                    <w:left w:val="none" w:sz="0" w:space="0" w:color="auto"/>
                    <w:bottom w:val="none" w:sz="0" w:space="0" w:color="auto"/>
                    <w:right w:val="none" w:sz="0" w:space="0" w:color="auto"/>
                  </w:divBdr>
                  <w:divsChild>
                    <w:div w:id="583415930">
                      <w:marLeft w:val="0"/>
                      <w:marRight w:val="0"/>
                      <w:marTop w:val="0"/>
                      <w:marBottom w:val="0"/>
                      <w:divBdr>
                        <w:top w:val="none" w:sz="0" w:space="0" w:color="auto"/>
                        <w:left w:val="single" w:sz="6" w:space="8" w:color="E0E0E1"/>
                        <w:bottom w:val="single" w:sz="6" w:space="8" w:color="E0E0E1"/>
                        <w:right w:val="single" w:sz="6" w:space="8" w:color="E0E0E1"/>
                      </w:divBdr>
                    </w:div>
                  </w:divsChild>
                </w:div>
                <w:div w:id="1743480387">
                  <w:marLeft w:val="0"/>
                  <w:marRight w:val="0"/>
                  <w:marTop w:val="0"/>
                  <w:marBottom w:val="0"/>
                  <w:divBdr>
                    <w:top w:val="none" w:sz="0" w:space="0" w:color="auto"/>
                    <w:left w:val="none" w:sz="0" w:space="0" w:color="auto"/>
                    <w:bottom w:val="none" w:sz="0" w:space="0" w:color="auto"/>
                    <w:right w:val="none" w:sz="0" w:space="0" w:color="auto"/>
                  </w:divBdr>
                  <w:divsChild>
                    <w:div w:id="326707763">
                      <w:marLeft w:val="0"/>
                      <w:marRight w:val="0"/>
                      <w:marTop w:val="0"/>
                      <w:marBottom w:val="0"/>
                      <w:divBdr>
                        <w:top w:val="none" w:sz="0" w:space="0" w:color="auto"/>
                        <w:left w:val="single" w:sz="6" w:space="8" w:color="E0E0E1"/>
                        <w:bottom w:val="single" w:sz="6" w:space="8" w:color="E0E0E1"/>
                        <w:right w:val="single" w:sz="6" w:space="8" w:color="E0E0E1"/>
                      </w:divBdr>
                    </w:div>
                  </w:divsChild>
                </w:div>
                <w:div w:id="1891071272">
                  <w:marLeft w:val="0"/>
                  <w:marRight w:val="0"/>
                  <w:marTop w:val="0"/>
                  <w:marBottom w:val="0"/>
                  <w:divBdr>
                    <w:top w:val="none" w:sz="0" w:space="0" w:color="auto"/>
                    <w:left w:val="none" w:sz="0" w:space="0" w:color="auto"/>
                    <w:bottom w:val="none" w:sz="0" w:space="0" w:color="auto"/>
                    <w:right w:val="none" w:sz="0" w:space="0" w:color="auto"/>
                  </w:divBdr>
                  <w:divsChild>
                    <w:div w:id="1632324259">
                      <w:marLeft w:val="0"/>
                      <w:marRight w:val="0"/>
                      <w:marTop w:val="0"/>
                      <w:marBottom w:val="0"/>
                      <w:divBdr>
                        <w:top w:val="none" w:sz="0" w:space="0" w:color="auto"/>
                        <w:left w:val="single" w:sz="6" w:space="8" w:color="E0E0E1"/>
                        <w:bottom w:val="single" w:sz="6" w:space="8" w:color="E0E0E1"/>
                        <w:right w:val="single" w:sz="6" w:space="8" w:color="E0E0E1"/>
                      </w:divBdr>
                    </w:div>
                  </w:divsChild>
                </w:div>
                <w:div w:id="1952398581">
                  <w:marLeft w:val="0"/>
                  <w:marRight w:val="0"/>
                  <w:marTop w:val="0"/>
                  <w:marBottom w:val="0"/>
                  <w:divBdr>
                    <w:top w:val="none" w:sz="0" w:space="0" w:color="auto"/>
                    <w:left w:val="none" w:sz="0" w:space="0" w:color="auto"/>
                    <w:bottom w:val="none" w:sz="0" w:space="0" w:color="auto"/>
                    <w:right w:val="none" w:sz="0" w:space="0" w:color="auto"/>
                  </w:divBdr>
                  <w:divsChild>
                    <w:div w:id="1653950459">
                      <w:marLeft w:val="0"/>
                      <w:marRight w:val="0"/>
                      <w:marTop w:val="0"/>
                      <w:marBottom w:val="0"/>
                      <w:divBdr>
                        <w:top w:val="none" w:sz="0" w:space="0" w:color="auto"/>
                        <w:left w:val="single" w:sz="6" w:space="8" w:color="E0E0E1"/>
                        <w:bottom w:val="single" w:sz="6" w:space="8" w:color="E0E0E1"/>
                        <w:right w:val="single" w:sz="6" w:space="8" w:color="E0E0E1"/>
                      </w:divBdr>
                    </w:div>
                  </w:divsChild>
                </w:div>
                <w:div w:id="1079400790">
                  <w:marLeft w:val="0"/>
                  <w:marRight w:val="0"/>
                  <w:marTop w:val="0"/>
                  <w:marBottom w:val="0"/>
                  <w:divBdr>
                    <w:top w:val="none" w:sz="0" w:space="0" w:color="auto"/>
                    <w:left w:val="none" w:sz="0" w:space="0" w:color="auto"/>
                    <w:bottom w:val="none" w:sz="0" w:space="0" w:color="auto"/>
                    <w:right w:val="none" w:sz="0" w:space="0" w:color="auto"/>
                  </w:divBdr>
                  <w:divsChild>
                    <w:div w:id="2037998911">
                      <w:marLeft w:val="0"/>
                      <w:marRight w:val="0"/>
                      <w:marTop w:val="0"/>
                      <w:marBottom w:val="0"/>
                      <w:divBdr>
                        <w:top w:val="none" w:sz="0" w:space="0" w:color="auto"/>
                        <w:left w:val="single" w:sz="6" w:space="8" w:color="E0E0E1"/>
                        <w:bottom w:val="single" w:sz="6" w:space="8" w:color="E0E0E1"/>
                        <w:right w:val="single" w:sz="6" w:space="8" w:color="E0E0E1"/>
                      </w:divBdr>
                    </w:div>
                  </w:divsChild>
                </w:div>
                <w:div w:id="1895778073">
                  <w:marLeft w:val="0"/>
                  <w:marRight w:val="0"/>
                  <w:marTop w:val="0"/>
                  <w:marBottom w:val="0"/>
                  <w:divBdr>
                    <w:top w:val="none" w:sz="0" w:space="0" w:color="auto"/>
                    <w:left w:val="none" w:sz="0" w:space="0" w:color="auto"/>
                    <w:bottom w:val="none" w:sz="0" w:space="0" w:color="auto"/>
                    <w:right w:val="none" w:sz="0" w:space="0" w:color="auto"/>
                  </w:divBdr>
                  <w:divsChild>
                    <w:div w:id="1255944318">
                      <w:marLeft w:val="0"/>
                      <w:marRight w:val="0"/>
                      <w:marTop w:val="0"/>
                      <w:marBottom w:val="0"/>
                      <w:divBdr>
                        <w:top w:val="none" w:sz="0" w:space="0" w:color="auto"/>
                        <w:left w:val="single" w:sz="6" w:space="8" w:color="E0E0E1"/>
                        <w:bottom w:val="single" w:sz="6" w:space="8" w:color="E0E0E1"/>
                        <w:right w:val="single" w:sz="6" w:space="8" w:color="E0E0E1"/>
                      </w:divBdr>
                    </w:div>
                  </w:divsChild>
                </w:div>
                <w:div w:id="1040277934">
                  <w:marLeft w:val="0"/>
                  <w:marRight w:val="0"/>
                  <w:marTop w:val="0"/>
                  <w:marBottom w:val="0"/>
                  <w:divBdr>
                    <w:top w:val="none" w:sz="0" w:space="0" w:color="auto"/>
                    <w:left w:val="none" w:sz="0" w:space="0" w:color="auto"/>
                    <w:bottom w:val="none" w:sz="0" w:space="0" w:color="auto"/>
                    <w:right w:val="none" w:sz="0" w:space="0" w:color="auto"/>
                  </w:divBdr>
                  <w:divsChild>
                    <w:div w:id="1360859636">
                      <w:marLeft w:val="0"/>
                      <w:marRight w:val="0"/>
                      <w:marTop w:val="0"/>
                      <w:marBottom w:val="0"/>
                      <w:divBdr>
                        <w:top w:val="none" w:sz="0" w:space="0" w:color="auto"/>
                        <w:left w:val="single" w:sz="6" w:space="8" w:color="E0E0E1"/>
                        <w:bottom w:val="single" w:sz="6" w:space="8" w:color="E0E0E1"/>
                        <w:right w:val="single" w:sz="6" w:space="8" w:color="E0E0E1"/>
                      </w:divBdr>
                    </w:div>
                  </w:divsChild>
                </w:div>
                <w:div w:id="640038539">
                  <w:marLeft w:val="0"/>
                  <w:marRight w:val="0"/>
                  <w:marTop w:val="0"/>
                  <w:marBottom w:val="0"/>
                  <w:divBdr>
                    <w:top w:val="none" w:sz="0" w:space="0" w:color="auto"/>
                    <w:left w:val="none" w:sz="0" w:space="0" w:color="auto"/>
                    <w:bottom w:val="none" w:sz="0" w:space="0" w:color="auto"/>
                    <w:right w:val="none" w:sz="0" w:space="0" w:color="auto"/>
                  </w:divBdr>
                  <w:divsChild>
                    <w:div w:id="1835610213">
                      <w:marLeft w:val="0"/>
                      <w:marRight w:val="0"/>
                      <w:marTop w:val="0"/>
                      <w:marBottom w:val="0"/>
                      <w:divBdr>
                        <w:top w:val="none" w:sz="0" w:space="0" w:color="auto"/>
                        <w:left w:val="single" w:sz="6" w:space="8" w:color="E0E0E1"/>
                        <w:bottom w:val="single" w:sz="6" w:space="8" w:color="E0E0E1"/>
                        <w:right w:val="single" w:sz="6" w:space="8" w:color="E0E0E1"/>
                      </w:divBdr>
                    </w:div>
                  </w:divsChild>
                </w:div>
                <w:div w:id="304287330">
                  <w:marLeft w:val="0"/>
                  <w:marRight w:val="0"/>
                  <w:marTop w:val="0"/>
                  <w:marBottom w:val="0"/>
                  <w:divBdr>
                    <w:top w:val="none" w:sz="0" w:space="0" w:color="auto"/>
                    <w:left w:val="none" w:sz="0" w:space="0" w:color="auto"/>
                    <w:bottom w:val="none" w:sz="0" w:space="0" w:color="auto"/>
                    <w:right w:val="none" w:sz="0" w:space="0" w:color="auto"/>
                  </w:divBdr>
                  <w:divsChild>
                    <w:div w:id="35550814">
                      <w:marLeft w:val="0"/>
                      <w:marRight w:val="0"/>
                      <w:marTop w:val="0"/>
                      <w:marBottom w:val="0"/>
                      <w:divBdr>
                        <w:top w:val="none" w:sz="0" w:space="0" w:color="auto"/>
                        <w:left w:val="single" w:sz="6" w:space="8" w:color="E0E0E1"/>
                        <w:bottom w:val="single" w:sz="6" w:space="8" w:color="E0E0E1"/>
                        <w:right w:val="single" w:sz="6" w:space="8" w:color="E0E0E1"/>
                      </w:divBdr>
                    </w:div>
                  </w:divsChild>
                </w:div>
                <w:div w:id="250893390">
                  <w:marLeft w:val="0"/>
                  <w:marRight w:val="0"/>
                  <w:marTop w:val="0"/>
                  <w:marBottom w:val="0"/>
                  <w:divBdr>
                    <w:top w:val="none" w:sz="0" w:space="0" w:color="auto"/>
                    <w:left w:val="none" w:sz="0" w:space="0" w:color="auto"/>
                    <w:bottom w:val="none" w:sz="0" w:space="0" w:color="auto"/>
                    <w:right w:val="none" w:sz="0" w:space="0" w:color="auto"/>
                  </w:divBdr>
                  <w:divsChild>
                    <w:div w:id="1200434576">
                      <w:marLeft w:val="0"/>
                      <w:marRight w:val="0"/>
                      <w:marTop w:val="0"/>
                      <w:marBottom w:val="0"/>
                      <w:divBdr>
                        <w:top w:val="none" w:sz="0" w:space="0" w:color="auto"/>
                        <w:left w:val="single" w:sz="6" w:space="8" w:color="E0E0E1"/>
                        <w:bottom w:val="single" w:sz="6" w:space="8" w:color="E0E0E1"/>
                        <w:right w:val="single" w:sz="6" w:space="8" w:color="E0E0E1"/>
                      </w:divBdr>
                    </w:div>
                  </w:divsChild>
                </w:div>
                <w:div w:id="791753841">
                  <w:marLeft w:val="0"/>
                  <w:marRight w:val="0"/>
                  <w:marTop w:val="0"/>
                  <w:marBottom w:val="0"/>
                  <w:divBdr>
                    <w:top w:val="none" w:sz="0" w:space="0" w:color="auto"/>
                    <w:left w:val="none" w:sz="0" w:space="0" w:color="auto"/>
                    <w:bottom w:val="none" w:sz="0" w:space="0" w:color="auto"/>
                    <w:right w:val="none" w:sz="0" w:space="0" w:color="auto"/>
                  </w:divBdr>
                  <w:divsChild>
                    <w:div w:id="1667322804">
                      <w:marLeft w:val="0"/>
                      <w:marRight w:val="0"/>
                      <w:marTop w:val="0"/>
                      <w:marBottom w:val="0"/>
                      <w:divBdr>
                        <w:top w:val="none" w:sz="0" w:space="0" w:color="auto"/>
                        <w:left w:val="single" w:sz="6" w:space="8" w:color="E0E0E1"/>
                        <w:bottom w:val="single" w:sz="6" w:space="8" w:color="E0E0E1"/>
                        <w:right w:val="single" w:sz="6" w:space="8" w:color="E0E0E1"/>
                      </w:divBdr>
                    </w:div>
                  </w:divsChild>
                </w:div>
                <w:div w:id="2033140800">
                  <w:marLeft w:val="0"/>
                  <w:marRight w:val="0"/>
                  <w:marTop w:val="0"/>
                  <w:marBottom w:val="0"/>
                  <w:divBdr>
                    <w:top w:val="none" w:sz="0" w:space="0" w:color="auto"/>
                    <w:left w:val="none" w:sz="0" w:space="0" w:color="auto"/>
                    <w:bottom w:val="none" w:sz="0" w:space="0" w:color="auto"/>
                    <w:right w:val="none" w:sz="0" w:space="0" w:color="auto"/>
                  </w:divBdr>
                  <w:divsChild>
                    <w:div w:id="2000310087">
                      <w:marLeft w:val="0"/>
                      <w:marRight w:val="0"/>
                      <w:marTop w:val="0"/>
                      <w:marBottom w:val="0"/>
                      <w:divBdr>
                        <w:top w:val="none" w:sz="0" w:space="0" w:color="auto"/>
                        <w:left w:val="single" w:sz="6" w:space="8" w:color="E0E0E1"/>
                        <w:bottom w:val="single" w:sz="6" w:space="8" w:color="E0E0E1"/>
                        <w:right w:val="single" w:sz="6" w:space="8" w:color="E0E0E1"/>
                      </w:divBdr>
                    </w:div>
                  </w:divsChild>
                </w:div>
                <w:div w:id="897592927">
                  <w:marLeft w:val="0"/>
                  <w:marRight w:val="0"/>
                  <w:marTop w:val="0"/>
                  <w:marBottom w:val="0"/>
                  <w:divBdr>
                    <w:top w:val="none" w:sz="0" w:space="0" w:color="auto"/>
                    <w:left w:val="none" w:sz="0" w:space="0" w:color="auto"/>
                    <w:bottom w:val="none" w:sz="0" w:space="0" w:color="auto"/>
                    <w:right w:val="none" w:sz="0" w:space="0" w:color="auto"/>
                  </w:divBdr>
                  <w:divsChild>
                    <w:div w:id="1791821249">
                      <w:marLeft w:val="0"/>
                      <w:marRight w:val="0"/>
                      <w:marTop w:val="0"/>
                      <w:marBottom w:val="0"/>
                      <w:divBdr>
                        <w:top w:val="none" w:sz="0" w:space="0" w:color="auto"/>
                        <w:left w:val="single" w:sz="6" w:space="8" w:color="E0E0E1"/>
                        <w:bottom w:val="single" w:sz="6" w:space="8" w:color="E0E0E1"/>
                        <w:right w:val="single" w:sz="6" w:space="8" w:color="E0E0E1"/>
                      </w:divBdr>
                    </w:div>
                  </w:divsChild>
                </w:div>
                <w:div w:id="269163723">
                  <w:marLeft w:val="0"/>
                  <w:marRight w:val="0"/>
                  <w:marTop w:val="0"/>
                  <w:marBottom w:val="0"/>
                  <w:divBdr>
                    <w:top w:val="none" w:sz="0" w:space="0" w:color="auto"/>
                    <w:left w:val="none" w:sz="0" w:space="0" w:color="auto"/>
                    <w:bottom w:val="none" w:sz="0" w:space="0" w:color="auto"/>
                    <w:right w:val="none" w:sz="0" w:space="0" w:color="auto"/>
                  </w:divBdr>
                  <w:divsChild>
                    <w:div w:id="217087272">
                      <w:marLeft w:val="0"/>
                      <w:marRight w:val="0"/>
                      <w:marTop w:val="0"/>
                      <w:marBottom w:val="0"/>
                      <w:divBdr>
                        <w:top w:val="none" w:sz="0" w:space="0" w:color="auto"/>
                        <w:left w:val="single" w:sz="6" w:space="8" w:color="E0E0E1"/>
                        <w:bottom w:val="single" w:sz="6" w:space="8" w:color="E0E0E1"/>
                        <w:right w:val="single" w:sz="6" w:space="8" w:color="E0E0E1"/>
                      </w:divBdr>
                    </w:div>
                  </w:divsChild>
                </w:div>
                <w:div w:id="1552303515">
                  <w:marLeft w:val="0"/>
                  <w:marRight w:val="0"/>
                  <w:marTop w:val="0"/>
                  <w:marBottom w:val="0"/>
                  <w:divBdr>
                    <w:top w:val="none" w:sz="0" w:space="0" w:color="auto"/>
                    <w:left w:val="none" w:sz="0" w:space="0" w:color="auto"/>
                    <w:bottom w:val="none" w:sz="0" w:space="0" w:color="auto"/>
                    <w:right w:val="none" w:sz="0" w:space="0" w:color="auto"/>
                  </w:divBdr>
                  <w:divsChild>
                    <w:div w:id="404911305">
                      <w:marLeft w:val="0"/>
                      <w:marRight w:val="0"/>
                      <w:marTop w:val="0"/>
                      <w:marBottom w:val="0"/>
                      <w:divBdr>
                        <w:top w:val="none" w:sz="0" w:space="0" w:color="auto"/>
                        <w:left w:val="single" w:sz="6" w:space="8" w:color="E0E0E1"/>
                        <w:bottom w:val="single" w:sz="6" w:space="8" w:color="E0E0E1"/>
                        <w:right w:val="single" w:sz="6" w:space="8" w:color="E0E0E1"/>
                      </w:divBdr>
                    </w:div>
                  </w:divsChild>
                </w:div>
                <w:div w:id="1346204532">
                  <w:marLeft w:val="0"/>
                  <w:marRight w:val="0"/>
                  <w:marTop w:val="0"/>
                  <w:marBottom w:val="0"/>
                  <w:divBdr>
                    <w:top w:val="none" w:sz="0" w:space="0" w:color="auto"/>
                    <w:left w:val="none" w:sz="0" w:space="0" w:color="auto"/>
                    <w:bottom w:val="none" w:sz="0" w:space="0" w:color="auto"/>
                    <w:right w:val="none" w:sz="0" w:space="0" w:color="auto"/>
                  </w:divBdr>
                  <w:divsChild>
                    <w:div w:id="1780300196">
                      <w:marLeft w:val="0"/>
                      <w:marRight w:val="0"/>
                      <w:marTop w:val="0"/>
                      <w:marBottom w:val="0"/>
                      <w:divBdr>
                        <w:top w:val="none" w:sz="0" w:space="0" w:color="auto"/>
                        <w:left w:val="single" w:sz="6" w:space="8" w:color="E0E0E1"/>
                        <w:bottom w:val="single" w:sz="6" w:space="8" w:color="E0E0E1"/>
                        <w:right w:val="single" w:sz="6" w:space="8" w:color="E0E0E1"/>
                      </w:divBdr>
                    </w:div>
                  </w:divsChild>
                </w:div>
                <w:div w:id="754014580">
                  <w:marLeft w:val="0"/>
                  <w:marRight w:val="0"/>
                  <w:marTop w:val="0"/>
                  <w:marBottom w:val="0"/>
                  <w:divBdr>
                    <w:top w:val="none" w:sz="0" w:space="0" w:color="auto"/>
                    <w:left w:val="none" w:sz="0" w:space="0" w:color="auto"/>
                    <w:bottom w:val="none" w:sz="0" w:space="0" w:color="auto"/>
                    <w:right w:val="none" w:sz="0" w:space="0" w:color="auto"/>
                  </w:divBdr>
                  <w:divsChild>
                    <w:div w:id="1271471851">
                      <w:marLeft w:val="0"/>
                      <w:marRight w:val="0"/>
                      <w:marTop w:val="0"/>
                      <w:marBottom w:val="0"/>
                      <w:divBdr>
                        <w:top w:val="none" w:sz="0" w:space="0" w:color="auto"/>
                        <w:left w:val="single" w:sz="6" w:space="8" w:color="E0E0E1"/>
                        <w:bottom w:val="single" w:sz="6" w:space="8" w:color="E0E0E1"/>
                        <w:right w:val="single" w:sz="6" w:space="8" w:color="E0E0E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6680-0913-4748-AEE3-DD22A058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9286</Words>
  <Characters>51076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2021-12-30T10:51:00Z</cp:lastPrinted>
  <dcterms:created xsi:type="dcterms:W3CDTF">2023-12-18T14:00:00Z</dcterms:created>
  <dcterms:modified xsi:type="dcterms:W3CDTF">2023-12-18T14:19:00Z</dcterms:modified>
</cp:coreProperties>
</file>